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70" w:rsidRDefault="000E7470" w:rsidP="000E7470">
      <w:pPr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782F54">
        <w:rPr>
          <w:rFonts w:ascii="仿宋_GB2312" w:eastAsia="仿宋_GB2312" w:hAnsi="仿宋"/>
          <w:b/>
          <w:sz w:val="32"/>
          <w:szCs w:val="32"/>
        </w:rPr>
        <w:t>附件</w:t>
      </w:r>
      <w:r w:rsidRPr="00782F54">
        <w:rPr>
          <w:rFonts w:ascii="仿宋_GB2312" w:eastAsia="仿宋_GB2312" w:hAnsi="仿宋" w:hint="eastAsia"/>
          <w:b/>
          <w:sz w:val="32"/>
          <w:szCs w:val="32"/>
        </w:rPr>
        <w:t>2</w:t>
      </w:r>
    </w:p>
    <w:p w:rsidR="000E7470" w:rsidRPr="000737C2" w:rsidRDefault="000E7470" w:rsidP="000E7470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bookmarkStart w:id="0" w:name="_GoBack"/>
      <w:r w:rsidRPr="000737C2">
        <w:rPr>
          <w:rFonts w:ascii="华文中宋" w:eastAsia="华文中宋" w:hAnsi="华文中宋"/>
          <w:b/>
          <w:sz w:val="36"/>
          <w:szCs w:val="32"/>
        </w:rPr>
        <w:t>第四届</w:t>
      </w:r>
      <w:r w:rsidRPr="000737C2">
        <w:rPr>
          <w:rFonts w:ascii="华文中宋" w:eastAsia="华文中宋" w:hAnsi="华文中宋" w:hint="eastAsia"/>
          <w:b/>
          <w:sz w:val="36"/>
          <w:szCs w:val="32"/>
        </w:rPr>
        <w:t>校</w:t>
      </w:r>
      <w:r w:rsidRPr="000737C2">
        <w:rPr>
          <w:rFonts w:ascii="华文中宋" w:eastAsia="华文中宋" w:hAnsi="华文中宋"/>
          <w:b/>
          <w:sz w:val="36"/>
          <w:szCs w:val="32"/>
        </w:rPr>
        <w:t>教学比赛作品</w:t>
      </w:r>
      <w:r w:rsidRPr="000737C2">
        <w:rPr>
          <w:rFonts w:ascii="华文中宋" w:eastAsia="华文中宋" w:hAnsi="华文中宋" w:hint="eastAsia"/>
          <w:b/>
          <w:sz w:val="36"/>
          <w:szCs w:val="32"/>
        </w:rPr>
        <w:t>要求</w:t>
      </w:r>
      <w:bookmarkEnd w:id="0"/>
    </w:p>
    <w:p w:rsidR="000E7470" w:rsidRPr="00782F54" w:rsidRDefault="000E7470" w:rsidP="000E7470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782F54">
        <w:rPr>
          <w:rFonts w:ascii="仿宋_GB2312" w:eastAsia="仿宋_GB2312"/>
          <w:b/>
          <w:sz w:val="32"/>
          <w:szCs w:val="32"/>
        </w:rPr>
        <w:t>1.教学视频要求</w:t>
      </w:r>
      <w:r w:rsidRPr="00782F54">
        <w:rPr>
          <w:rFonts w:ascii="仿宋_GB2312" w:eastAsia="仿宋_GB2312" w:hint="eastAsia"/>
          <w:b/>
          <w:sz w:val="32"/>
          <w:szCs w:val="32"/>
        </w:rPr>
        <w:t>。</w:t>
      </w:r>
    </w:p>
    <w:p w:rsidR="000E7470" w:rsidRPr="00782F54" w:rsidRDefault="000E7470" w:rsidP="000E747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2F54">
        <w:rPr>
          <w:rFonts w:ascii="仿宋_GB2312" w:eastAsia="仿宋_GB2312"/>
          <w:sz w:val="32"/>
          <w:szCs w:val="32"/>
        </w:rPr>
        <w:t>图像清晰稳定、构图合理、声音清楚，能较全面真实反映教学情境，能充分展示教师良好教学风貌。视频片头应显示标题、作者和单位，主要教学内容有字幕提示。可以选用以下5种视频格式中的任一种：mp4、</w:t>
      </w:r>
      <w:proofErr w:type="spellStart"/>
      <w:r w:rsidRPr="00782F54">
        <w:rPr>
          <w:rFonts w:ascii="仿宋_GB2312" w:eastAsia="仿宋_GB2312"/>
          <w:sz w:val="32"/>
          <w:szCs w:val="32"/>
        </w:rPr>
        <w:t>rmvb</w:t>
      </w:r>
      <w:proofErr w:type="spellEnd"/>
      <w:r w:rsidRPr="00782F54">
        <w:rPr>
          <w:rFonts w:ascii="仿宋_GB2312" w:eastAsia="仿宋_GB2312"/>
          <w:sz w:val="32"/>
          <w:szCs w:val="32"/>
        </w:rPr>
        <w:t>、mpg、</w:t>
      </w:r>
      <w:proofErr w:type="spellStart"/>
      <w:r w:rsidRPr="00782F54">
        <w:rPr>
          <w:rFonts w:ascii="仿宋_GB2312" w:eastAsia="仿宋_GB2312"/>
          <w:sz w:val="32"/>
          <w:szCs w:val="32"/>
        </w:rPr>
        <w:t>avi</w:t>
      </w:r>
      <w:proofErr w:type="spellEnd"/>
      <w:r w:rsidRPr="00782F54">
        <w:rPr>
          <w:rFonts w:ascii="仿宋_GB2312" w:eastAsia="仿宋_GB2312"/>
          <w:sz w:val="32"/>
          <w:szCs w:val="32"/>
        </w:rPr>
        <w:t>、</w:t>
      </w:r>
      <w:proofErr w:type="spellStart"/>
      <w:r w:rsidRPr="00782F54">
        <w:rPr>
          <w:rFonts w:ascii="仿宋_GB2312" w:eastAsia="仿宋_GB2312"/>
          <w:sz w:val="32"/>
          <w:szCs w:val="32"/>
        </w:rPr>
        <w:t>wmv</w:t>
      </w:r>
      <w:proofErr w:type="spellEnd"/>
      <w:r w:rsidRPr="00782F54">
        <w:rPr>
          <w:rFonts w:ascii="仿宋_GB2312" w:eastAsia="仿宋_GB2312"/>
          <w:sz w:val="32"/>
          <w:szCs w:val="32"/>
        </w:rPr>
        <w:t>。</w:t>
      </w:r>
    </w:p>
    <w:p w:rsidR="000E7470" w:rsidRPr="00782F54" w:rsidRDefault="000E7470" w:rsidP="000E7470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782F54">
        <w:rPr>
          <w:rFonts w:ascii="仿宋_GB2312" w:eastAsia="仿宋_GB2312"/>
          <w:b/>
          <w:sz w:val="32"/>
          <w:szCs w:val="32"/>
        </w:rPr>
        <w:t>2.多媒体教学课件要求</w:t>
      </w:r>
      <w:r w:rsidRPr="00782F54">
        <w:rPr>
          <w:rFonts w:ascii="仿宋_GB2312" w:eastAsia="仿宋_GB2312" w:hint="eastAsia"/>
          <w:b/>
          <w:sz w:val="32"/>
          <w:szCs w:val="32"/>
        </w:rPr>
        <w:t>。</w:t>
      </w:r>
    </w:p>
    <w:p w:rsidR="000E7470" w:rsidRPr="00782F54" w:rsidRDefault="000E7470" w:rsidP="000E747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2F54">
        <w:rPr>
          <w:rFonts w:ascii="仿宋_GB2312" w:eastAsia="仿宋_GB2312"/>
          <w:sz w:val="32"/>
          <w:szCs w:val="32"/>
        </w:rPr>
        <w:t>多媒体教学课件限定为PowerPoint格式。要求围绕教学目标，反映主要教学内容，与教学视频合理搭配，单独提交。</w:t>
      </w:r>
    </w:p>
    <w:p w:rsidR="000E7470" w:rsidRPr="00782F54" w:rsidRDefault="000E7470" w:rsidP="000E747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2F54">
        <w:rPr>
          <w:rFonts w:ascii="仿宋_GB2312" w:eastAsia="仿宋_GB2312"/>
          <w:sz w:val="32"/>
          <w:szCs w:val="32"/>
        </w:rPr>
        <w:t>其他与教学内容相关辅助材料，如练习测试、教学评价、多媒体素材等材料也可单独提交，格式符合网站上传要求。</w:t>
      </w:r>
    </w:p>
    <w:p w:rsidR="000E7470" w:rsidRPr="00782F54" w:rsidRDefault="000E7470" w:rsidP="000E7470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782F54">
        <w:rPr>
          <w:rFonts w:ascii="仿宋_GB2312" w:eastAsia="仿宋_GB2312"/>
          <w:b/>
          <w:sz w:val="32"/>
          <w:szCs w:val="32"/>
        </w:rPr>
        <w:t>3.教学设计要求</w:t>
      </w:r>
      <w:r w:rsidRPr="00782F54">
        <w:rPr>
          <w:rFonts w:ascii="仿宋_GB2312" w:eastAsia="仿宋_GB2312" w:hint="eastAsia"/>
          <w:b/>
          <w:sz w:val="32"/>
          <w:szCs w:val="32"/>
        </w:rPr>
        <w:t>。</w:t>
      </w:r>
    </w:p>
    <w:p w:rsidR="002D796D" w:rsidRDefault="000E7470" w:rsidP="000E7470">
      <w:r w:rsidRPr="00782F54">
        <w:rPr>
          <w:rFonts w:ascii="仿宋_GB2312" w:eastAsia="仿宋_GB2312"/>
          <w:sz w:val="32"/>
          <w:szCs w:val="32"/>
        </w:rPr>
        <w:t>教学设计应反映教师教学思想、课程设计思路和教学特色，包括教学背景、教学目标、教学方法和教学总结等方面内容，并在开头注明讲课内容所属学科、专业、课程及适用对象等信息。文件格式：</w:t>
      </w:r>
      <w:proofErr w:type="gramStart"/>
      <w:r w:rsidRPr="00782F54">
        <w:rPr>
          <w:rFonts w:ascii="仿宋_GB2312" w:eastAsia="仿宋_GB2312"/>
          <w:sz w:val="32"/>
          <w:szCs w:val="32"/>
        </w:rPr>
        <w:t>word</w:t>
      </w:r>
      <w:proofErr w:type="gramEnd"/>
    </w:p>
    <w:sectPr w:rsidR="002D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70"/>
    <w:rsid w:val="000E7470"/>
    <w:rsid w:val="002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3D027-5AD7-4D46-AFAB-E3D86FF7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7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China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2017-12-06T08:19:00Z</dcterms:created>
  <dc:creator>lenovo</dc:creator>
  <lastModifiedBy>lenovo</lastModifiedBy>
  <dcterms:modified xsi:type="dcterms:W3CDTF">2017-12-06T08:20:00Z</dcterms:modified>
  <revision>1</revision>
</coreProperties>
</file>