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8E53B9" w14:textId="77777777" w:rsidR="008E440A" w:rsidRDefault="008E440A"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</w:p>
    <w:p w14:paraId="1D2E94F6" w14:textId="77777777" w:rsidR="008E440A" w:rsidRDefault="008E440A"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</w:p>
    <w:p w14:paraId="1F15500D" w14:textId="77777777" w:rsidR="008E440A" w:rsidRDefault="008E440A"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</w:p>
    <w:p w14:paraId="0FACBC6C" w14:textId="77777777" w:rsidR="008E440A" w:rsidRDefault="008E440A"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</w:p>
    <w:p w14:paraId="70C52976" w14:textId="77777777" w:rsidR="008E440A" w:rsidRDefault="008E440A"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</w:p>
    <w:p w14:paraId="56D496D7" w14:textId="77777777" w:rsidR="008E440A" w:rsidRDefault="008E440A"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</w:p>
    <w:p w14:paraId="34ABA36D" w14:textId="77777777" w:rsidR="008E440A" w:rsidRDefault="008E440A"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</w:p>
    <w:p w14:paraId="37A966F6" w14:textId="77777777" w:rsidR="008E440A" w:rsidRDefault="008E440A">
      <w:pPr>
        <w:spacing w:line="560" w:lineRule="exact"/>
        <w:rPr>
          <w:rFonts w:ascii="仿宋_GB2312" w:eastAsia="仿宋_GB2312"/>
          <w:b/>
          <w:sz w:val="32"/>
          <w:szCs w:val="32"/>
        </w:rPr>
      </w:pPr>
    </w:p>
    <w:p w14:paraId="78DFC773" w14:textId="0C33BB88" w:rsidR="008E440A" w:rsidRDefault="007838CC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创院字〔20</w:t>
      </w:r>
      <w:r w:rsidR="00DA375A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〕</w:t>
      </w:r>
      <w:r w:rsidR="00197F24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号</w:t>
      </w:r>
    </w:p>
    <w:p w14:paraId="3BF3900C" w14:textId="77777777" w:rsidR="008E440A" w:rsidRDefault="008E440A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14:paraId="09E9ED36" w14:textId="77777777" w:rsidR="008E440A" w:rsidRDefault="008E440A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14:paraId="6E3DE3B7" w14:textId="40B1ECD3" w:rsidR="008E440A" w:rsidRPr="002847EE" w:rsidRDefault="007838CC">
      <w:pPr>
        <w:widowControl/>
        <w:spacing w:line="560" w:lineRule="atLeast"/>
        <w:jc w:val="center"/>
        <w:rPr>
          <w:rFonts w:ascii="方正小标宋简体" w:eastAsia="方正小标宋简体" w:hAnsi="华文中宋" w:cs="宋体"/>
          <w:color w:val="000000"/>
          <w:kern w:val="0"/>
          <w:sz w:val="18"/>
          <w:szCs w:val="18"/>
        </w:rPr>
      </w:pPr>
      <w:r w:rsidRPr="002847EE">
        <w:rPr>
          <w:rFonts w:ascii="方正小标宋简体" w:eastAsia="方正小标宋简体" w:hAnsi="华文中宋" w:cs="宋体" w:hint="eastAsia"/>
          <w:color w:val="000000"/>
          <w:spacing w:val="-22"/>
          <w:kern w:val="0"/>
          <w:sz w:val="44"/>
          <w:szCs w:val="44"/>
        </w:rPr>
        <w:t>关于对201</w:t>
      </w:r>
      <w:r w:rsidR="00DA375A">
        <w:rPr>
          <w:rFonts w:ascii="方正小标宋简体" w:eastAsia="方正小标宋简体" w:hAnsi="华文中宋" w:cs="宋体" w:hint="eastAsia"/>
          <w:color w:val="000000"/>
          <w:spacing w:val="-22"/>
          <w:kern w:val="0"/>
          <w:sz w:val="44"/>
          <w:szCs w:val="44"/>
        </w:rPr>
        <w:t>8</w:t>
      </w:r>
      <w:r w:rsidRPr="002847EE">
        <w:rPr>
          <w:rFonts w:ascii="方正小标宋简体" w:eastAsia="方正小标宋简体" w:hAnsi="华文中宋" w:cs="宋体" w:hint="eastAsia"/>
          <w:color w:val="000000"/>
          <w:spacing w:val="-22"/>
          <w:kern w:val="0"/>
          <w:sz w:val="44"/>
          <w:szCs w:val="44"/>
        </w:rPr>
        <w:t>、201</w:t>
      </w:r>
      <w:r w:rsidR="00DA375A">
        <w:rPr>
          <w:rFonts w:ascii="方正小标宋简体" w:eastAsia="方正小标宋简体" w:hAnsi="华文中宋" w:cs="宋体" w:hint="eastAsia"/>
          <w:color w:val="000000"/>
          <w:spacing w:val="-22"/>
          <w:kern w:val="0"/>
          <w:sz w:val="44"/>
          <w:szCs w:val="44"/>
        </w:rPr>
        <w:t>9</w:t>
      </w:r>
      <w:r w:rsidRPr="002847EE">
        <w:rPr>
          <w:rFonts w:ascii="方正小标宋简体" w:eastAsia="方正小标宋简体" w:hAnsi="华文中宋" w:cs="宋体" w:hint="eastAsia"/>
          <w:color w:val="000000"/>
          <w:spacing w:val="-22"/>
          <w:kern w:val="0"/>
          <w:sz w:val="44"/>
          <w:szCs w:val="44"/>
        </w:rPr>
        <w:t>年度国家大学生创新创业训练计划</w:t>
      </w:r>
      <w:r w:rsidRPr="002847EE">
        <w:rPr>
          <w:rFonts w:ascii="方正小标宋简体" w:eastAsia="方正小标宋简体" w:hAnsi="华文中宋" w:cs="宋体" w:hint="eastAsia"/>
          <w:color w:val="000000"/>
          <w:kern w:val="0"/>
          <w:sz w:val="44"/>
          <w:szCs w:val="44"/>
        </w:rPr>
        <w:t>项目结题验收的通知</w:t>
      </w:r>
    </w:p>
    <w:p w14:paraId="5755DF09" w14:textId="77777777" w:rsidR="008E440A" w:rsidRPr="007838CC" w:rsidRDefault="008E440A">
      <w:pPr>
        <w:widowControl/>
        <w:snapToGrid w:val="0"/>
        <w:spacing w:line="52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14:paraId="145A4A58" w14:textId="77777777" w:rsidR="008E440A" w:rsidRDefault="007838CC">
      <w:pPr>
        <w:widowControl/>
        <w:snapToGrid w:val="0"/>
        <w:spacing w:line="52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各单位：</w:t>
      </w:r>
    </w:p>
    <w:p w14:paraId="66E2BEEC" w14:textId="5671DD2F" w:rsidR="008E440A" w:rsidRDefault="007838CC">
      <w:pPr>
        <w:widowControl/>
        <w:snapToGrid w:val="0"/>
        <w:spacing w:line="520" w:lineRule="exact"/>
        <w:ind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3E0B90">
        <w:rPr>
          <w:rFonts w:ascii="仿宋_GB2312" w:eastAsia="仿宋_GB2312" w:hAnsi="宋体" w:cs="宋体" w:hint="eastAsia"/>
          <w:kern w:val="0"/>
          <w:sz w:val="32"/>
          <w:szCs w:val="32"/>
        </w:rPr>
        <w:t>201</w:t>
      </w:r>
      <w:r w:rsidR="00DA375A" w:rsidRPr="003E0B90">
        <w:rPr>
          <w:rFonts w:ascii="仿宋_GB2312" w:eastAsia="仿宋_GB2312" w:hAnsi="宋体" w:cs="宋体" w:hint="eastAsia"/>
          <w:kern w:val="0"/>
          <w:sz w:val="32"/>
          <w:szCs w:val="32"/>
        </w:rPr>
        <w:t>9</w:t>
      </w:r>
      <w:r w:rsidRPr="003E0B90">
        <w:rPr>
          <w:rFonts w:ascii="仿宋_GB2312" w:eastAsia="仿宋_GB2312" w:hAnsi="宋体" w:cs="宋体" w:hint="eastAsia"/>
          <w:kern w:val="0"/>
          <w:sz w:val="32"/>
          <w:szCs w:val="32"/>
        </w:rPr>
        <w:t>年度获得国家</w:t>
      </w:r>
      <w:r w:rsidR="00F3687B" w:rsidRPr="003E0B90">
        <w:rPr>
          <w:rFonts w:ascii="仿宋_GB2312" w:eastAsia="仿宋_GB2312" w:hAnsi="宋体" w:cs="宋体" w:hint="eastAsia"/>
          <w:kern w:val="0"/>
          <w:sz w:val="32"/>
          <w:szCs w:val="32"/>
        </w:rPr>
        <w:t>、陕西省</w:t>
      </w:r>
      <w:r w:rsidRPr="003E0B90">
        <w:rPr>
          <w:rFonts w:ascii="仿宋_GB2312" w:eastAsia="仿宋_GB2312" w:hAnsi="宋体" w:cs="宋体" w:hint="eastAsia"/>
          <w:kern w:val="0"/>
          <w:sz w:val="32"/>
          <w:szCs w:val="32"/>
        </w:rPr>
        <w:t>和学校资助的</w:t>
      </w:r>
      <w:r w:rsidR="00F3687B" w:rsidRPr="003E0B90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3E0B90">
        <w:rPr>
          <w:rFonts w:ascii="仿宋_GB2312" w:eastAsia="仿宋_GB2312" w:hAnsi="宋体" w:cs="宋体" w:hint="eastAsia"/>
          <w:kern w:val="0"/>
          <w:sz w:val="32"/>
          <w:szCs w:val="32"/>
        </w:rPr>
        <w:t>以及201</w:t>
      </w:r>
      <w:r w:rsidR="00DA375A" w:rsidRPr="003E0B90">
        <w:rPr>
          <w:rFonts w:ascii="仿宋_GB2312" w:eastAsia="仿宋_GB2312" w:hAnsi="宋体" w:cs="宋体" w:hint="eastAsia"/>
          <w:kern w:val="0"/>
          <w:sz w:val="32"/>
          <w:szCs w:val="32"/>
        </w:rPr>
        <w:t>8</w:t>
      </w:r>
      <w:r w:rsidRPr="003E0B90">
        <w:rPr>
          <w:rFonts w:ascii="仿宋_GB2312" w:eastAsia="仿宋_GB2312" w:hAnsi="宋体" w:cs="宋体" w:hint="eastAsia"/>
          <w:kern w:val="0"/>
          <w:sz w:val="32"/>
          <w:szCs w:val="32"/>
        </w:rPr>
        <w:t>年度部分未结题的国家级省级大学生创新创业训练计划项目</w:t>
      </w:r>
      <w:r w:rsidR="006B655A">
        <w:rPr>
          <w:rFonts w:ascii="仿宋_GB2312" w:eastAsia="仿宋_GB2312" w:hAnsi="宋体" w:cs="宋体" w:hint="eastAsia"/>
          <w:kern w:val="0"/>
          <w:sz w:val="32"/>
          <w:szCs w:val="32"/>
        </w:rPr>
        <w:t>现</w:t>
      </w:r>
      <w:r w:rsidRPr="003E0B90">
        <w:rPr>
          <w:rFonts w:ascii="仿宋_GB2312" w:eastAsia="仿宋_GB2312" w:hAnsi="宋体" w:cs="宋体" w:hint="eastAsia"/>
          <w:kern w:val="0"/>
          <w:sz w:val="32"/>
          <w:szCs w:val="32"/>
        </w:rPr>
        <w:t>已基本完成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，根据</w:t>
      </w:r>
      <w:r>
        <w:rPr>
          <w:rFonts w:ascii="仿宋_GB2312" w:eastAsia="仿宋_GB2312" w:hAnsi="宋体" w:cs="宋体" w:hint="eastAsia"/>
          <w:color w:val="000000"/>
          <w:kern w:val="0"/>
          <w:sz w:val="32"/>
        </w:rPr>
        <w:t>《西安电子科技大学“</w:t>
      </w:r>
      <w:r w:rsidR="00E3128C">
        <w:rPr>
          <w:rFonts w:ascii="仿宋_GB2312" w:eastAsia="仿宋_GB2312" w:hAnsi="宋体" w:cs="宋体" w:hint="eastAsia"/>
          <w:color w:val="000000"/>
          <w:kern w:val="0"/>
          <w:sz w:val="32"/>
        </w:rPr>
        <w:t>大学生</w:t>
      </w:r>
      <w:r>
        <w:rPr>
          <w:rFonts w:ascii="仿宋_GB2312" w:eastAsia="仿宋_GB2312" w:hAnsi="宋体" w:cs="宋体" w:hint="eastAsia"/>
          <w:color w:val="000000"/>
          <w:kern w:val="0"/>
          <w:sz w:val="32"/>
        </w:rPr>
        <w:t>创新创业训练计划”管理办法</w:t>
      </w:r>
      <w:r w:rsidR="00E3128C">
        <w:rPr>
          <w:rFonts w:ascii="仿宋_GB2312" w:eastAsia="仿宋_GB2312" w:hAnsi="宋体" w:cs="宋体" w:hint="eastAsia"/>
          <w:color w:val="000000"/>
          <w:kern w:val="0"/>
          <w:sz w:val="32"/>
        </w:rPr>
        <w:t>（修订）</w:t>
      </w:r>
      <w:r>
        <w:rPr>
          <w:rFonts w:ascii="仿宋_GB2312" w:eastAsia="仿宋_GB2312" w:hAnsi="宋体" w:cs="宋体" w:hint="eastAsia"/>
          <w:color w:val="000000"/>
          <w:kern w:val="0"/>
          <w:sz w:val="32"/>
        </w:rPr>
        <w:t>》的通知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color w:val="000000"/>
          <w:kern w:val="0"/>
          <w:sz w:val="32"/>
        </w:rPr>
        <w:t>西电教〔201</w:t>
      </w:r>
      <w:r w:rsidR="00E3128C">
        <w:rPr>
          <w:rFonts w:ascii="仿宋_GB2312" w:eastAsia="仿宋_GB2312" w:hAnsi="宋体" w:cs="宋体" w:hint="eastAsia"/>
          <w:color w:val="000000"/>
          <w:kern w:val="0"/>
          <w:sz w:val="32"/>
        </w:rPr>
        <w:t>9</w:t>
      </w:r>
      <w:r>
        <w:rPr>
          <w:rFonts w:ascii="仿宋_GB2312" w:eastAsia="仿宋_GB2312" w:hAnsi="宋体" w:cs="宋体" w:hint="eastAsia"/>
          <w:color w:val="000000"/>
          <w:kern w:val="0"/>
          <w:sz w:val="32"/>
        </w:rPr>
        <w:t>〕</w:t>
      </w:r>
      <w:r w:rsidR="00E3128C">
        <w:rPr>
          <w:rFonts w:ascii="仿宋_GB2312" w:eastAsia="仿宋_GB2312" w:hAnsi="宋体" w:cs="宋体" w:hint="eastAsia"/>
          <w:color w:val="000000"/>
          <w:kern w:val="0"/>
          <w:sz w:val="32"/>
        </w:rPr>
        <w:t>127</w:t>
      </w:r>
      <w:r>
        <w:rPr>
          <w:rFonts w:ascii="仿宋_GB2312" w:eastAsia="仿宋_GB2312" w:hAnsi="宋体" w:cs="宋体" w:hint="eastAsia"/>
          <w:color w:val="000000"/>
          <w:kern w:val="0"/>
          <w:sz w:val="32"/>
        </w:rPr>
        <w:t>号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）的有关规定，学校决定对相关项目进行结题验收。现将有关事宜通知如下：</w:t>
      </w:r>
    </w:p>
    <w:p w14:paraId="23C36357" w14:textId="3DC37188" w:rsidR="008E440A" w:rsidRDefault="007838CC">
      <w:pPr>
        <w:snapToGrid w:val="0"/>
        <w:spacing w:line="52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一、学生项目组认真撰写结题材料，并提交至所在学院，如因特殊原因需要延期的项目须填写《西安电子科技大学国家大学生创新创业训练计划项目延期申请表》，</w:t>
      </w:r>
      <w:r w:rsidR="00F3687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已经延期项</w:t>
      </w:r>
      <w:r w:rsidR="00F3687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目和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201</w:t>
      </w:r>
      <w:r w:rsidR="00DA375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6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级学生项目不再受理延期申请。验收结题材料包括：</w:t>
      </w:r>
    </w:p>
    <w:p w14:paraId="19C6C0E6" w14:textId="48A71705" w:rsidR="008E440A" w:rsidRDefault="007838CC">
      <w:pPr>
        <w:snapToGrid w:val="0"/>
        <w:spacing w:line="52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1.《西安电子科技大学大学生创新创业训练计划项目结题验收报告》；</w:t>
      </w:r>
    </w:p>
    <w:p w14:paraId="78E2E52F" w14:textId="77777777" w:rsidR="008E440A" w:rsidRDefault="007838CC">
      <w:pPr>
        <w:snapToGrid w:val="0"/>
        <w:spacing w:line="52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2.《西安电子科技大学大学生创新创业训练计划项目总结报告》；</w:t>
      </w:r>
    </w:p>
    <w:p w14:paraId="337F2DAB" w14:textId="77777777" w:rsidR="008E440A" w:rsidRDefault="007838CC">
      <w:pPr>
        <w:snapToGrid w:val="0"/>
        <w:spacing w:line="52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3.《西安电子科技大学大学生创新创业训练计划项目结题验收作品简介》。</w:t>
      </w:r>
    </w:p>
    <w:p w14:paraId="3107BAAF" w14:textId="103ED323" w:rsidR="008E440A" w:rsidRPr="00644313" w:rsidRDefault="00060D29">
      <w:pPr>
        <w:snapToGrid w:val="0"/>
        <w:spacing w:line="5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以上材料提交电子版</w:t>
      </w:r>
      <w:r w:rsidR="007838C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。逾期未提交申请的项目，视为自动终止。</w:t>
      </w:r>
      <w:r w:rsidR="006B655A" w:rsidRPr="00644313">
        <w:rPr>
          <w:rFonts w:ascii="仿宋_GB2312" w:eastAsia="仿宋_GB2312" w:hAnsi="宋体" w:cs="宋体" w:hint="eastAsia"/>
          <w:kern w:val="0"/>
          <w:sz w:val="32"/>
          <w:szCs w:val="32"/>
        </w:rPr>
        <w:t>所有电子版申报材料中签字盖章处请使用电子签名和电子公章</w:t>
      </w:r>
      <w:r w:rsidR="00646C8B" w:rsidRPr="00644313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14:paraId="1091A2F2" w14:textId="16E4F50E" w:rsidR="008E440A" w:rsidRPr="00EF04C3" w:rsidRDefault="007838CC">
      <w:pPr>
        <w:snapToGrid w:val="0"/>
        <w:spacing w:line="520" w:lineRule="exact"/>
        <w:ind w:firstLineChars="200" w:firstLine="640"/>
        <w:rPr>
          <w:rFonts w:ascii="仿宋_GB2312" w:eastAsia="仿宋_GB2312" w:hAnsi="宋体" w:cs="宋体"/>
          <w:color w:val="FF0000"/>
          <w:kern w:val="0"/>
          <w:sz w:val="32"/>
          <w:szCs w:val="32"/>
        </w:rPr>
      </w:pPr>
      <w:r w:rsidRPr="00644313">
        <w:rPr>
          <w:rFonts w:ascii="仿宋_GB2312" w:eastAsia="仿宋_GB2312" w:hAnsi="宋体" w:cs="宋体" w:hint="eastAsia"/>
          <w:kern w:val="0"/>
          <w:sz w:val="32"/>
          <w:szCs w:val="32"/>
        </w:rPr>
        <w:t>二、学院负责组织本学</w:t>
      </w:r>
      <w:r w:rsidRPr="0049298F">
        <w:rPr>
          <w:rFonts w:ascii="仿宋_GB2312" w:eastAsia="仿宋_GB2312" w:hAnsi="宋体" w:cs="宋体" w:hint="eastAsia"/>
          <w:kern w:val="0"/>
          <w:sz w:val="32"/>
          <w:szCs w:val="32"/>
        </w:rPr>
        <w:t>院创新创业计划项目的验收及优秀项目推选工作</w:t>
      </w:r>
      <w:r w:rsidRPr="0049298F">
        <w:rPr>
          <w:rFonts w:ascii="仿宋_GB2312" w:eastAsia="仿宋_GB2312" w:hint="eastAsia"/>
          <w:sz w:val="32"/>
          <w:szCs w:val="32"/>
        </w:rPr>
        <w:t>，</w:t>
      </w:r>
      <w:r w:rsidRPr="0049298F">
        <w:rPr>
          <w:rFonts w:ascii="仿宋_GB2312" w:eastAsia="仿宋_GB2312" w:hAnsi="宋体" w:cs="宋体" w:hint="eastAsia"/>
          <w:kern w:val="0"/>
          <w:sz w:val="32"/>
          <w:szCs w:val="32"/>
        </w:rPr>
        <w:t>验收结果及学生结题材料请于</w:t>
      </w:r>
      <w:r w:rsidR="005200E8" w:rsidRPr="0049298F">
        <w:rPr>
          <w:rFonts w:ascii="仿宋_GB2312" w:eastAsia="仿宋_GB2312" w:hAnsi="宋体" w:cs="宋体" w:hint="eastAsia"/>
          <w:kern w:val="0"/>
          <w:sz w:val="32"/>
          <w:szCs w:val="32"/>
        </w:rPr>
        <w:t>6</w:t>
      </w:r>
      <w:r w:rsidRPr="0049298F">
        <w:rPr>
          <w:rFonts w:ascii="仿宋_GB2312" w:eastAsia="仿宋_GB2312" w:hAnsi="宋体" w:cs="宋体" w:hint="eastAsia"/>
          <w:kern w:val="0"/>
          <w:sz w:val="32"/>
          <w:szCs w:val="32"/>
        </w:rPr>
        <w:t>月2</w:t>
      </w:r>
      <w:r w:rsidR="005200E8" w:rsidRPr="0049298F">
        <w:rPr>
          <w:rFonts w:ascii="仿宋_GB2312" w:eastAsia="仿宋_GB2312" w:hAnsi="宋体" w:cs="宋体" w:hint="eastAsia"/>
          <w:kern w:val="0"/>
          <w:sz w:val="32"/>
          <w:szCs w:val="32"/>
        </w:rPr>
        <w:t>8</w:t>
      </w:r>
      <w:r w:rsidRPr="0049298F">
        <w:rPr>
          <w:rFonts w:ascii="仿宋_GB2312" w:eastAsia="仿宋_GB2312" w:hAnsi="宋体" w:cs="宋体" w:hint="eastAsia"/>
          <w:kern w:val="0"/>
          <w:sz w:val="32"/>
          <w:szCs w:val="32"/>
        </w:rPr>
        <w:t>日之前，统一汇总至</w:t>
      </w:r>
      <w:r w:rsidR="00163F27" w:rsidRPr="0049298F">
        <w:rPr>
          <w:rFonts w:ascii="仿宋_GB2312" w:eastAsia="仿宋_GB2312" w:hAnsi="宋体" w:cs="宋体" w:hint="eastAsia"/>
          <w:kern w:val="0"/>
          <w:sz w:val="32"/>
          <w:szCs w:val="32"/>
        </w:rPr>
        <w:t>创新创业学院办公室</w:t>
      </w:r>
      <w:r w:rsidR="002847EE" w:rsidRPr="0049298F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8F2654" w:rsidRPr="008F2654">
        <w:rPr>
          <w:rFonts w:ascii="仿宋_GB2312" w:eastAsia="仿宋_GB2312" w:hAnsi="宋体" w:cs="宋体" w:hint="eastAsia"/>
          <w:kern w:val="0"/>
          <w:sz w:val="32"/>
          <w:szCs w:val="32"/>
        </w:rPr>
        <w:t>电子版发送至cxcy@xidian.edu.cn，纸质版交至大学生活动中心I</w:t>
      </w:r>
      <w:r w:rsidR="008F2654" w:rsidRPr="008F2654">
        <w:rPr>
          <w:rFonts w:ascii="仿宋_GB2312" w:eastAsia="仿宋_GB2312" w:hAnsi="宋体" w:cs="宋体"/>
          <w:kern w:val="0"/>
          <w:sz w:val="32"/>
          <w:szCs w:val="32"/>
        </w:rPr>
        <w:t>I-103</w:t>
      </w:r>
      <w:r w:rsidR="008F2654">
        <w:rPr>
          <w:rFonts w:ascii="仿宋_GB2312" w:eastAsia="仿宋_GB2312" w:hAnsi="宋体" w:cs="宋体" w:hint="eastAsia"/>
          <w:kern w:val="0"/>
          <w:sz w:val="32"/>
          <w:szCs w:val="32"/>
        </w:rPr>
        <w:t>办公室</w:t>
      </w:r>
      <w:r w:rsidRPr="0049298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Pr="0049298F">
        <w:rPr>
          <w:rFonts w:ascii="仿宋_GB2312" w:eastAsia="仿宋_GB2312" w:hint="eastAsia"/>
          <w:sz w:val="32"/>
          <w:szCs w:val="32"/>
        </w:rPr>
        <w:t>汇总</w:t>
      </w:r>
      <w:r w:rsidRPr="0049298F">
        <w:rPr>
          <w:rFonts w:ascii="仿宋_GB2312" w:eastAsia="仿宋_GB2312" w:hAnsi="宋体" w:cs="宋体" w:hint="eastAsia"/>
          <w:kern w:val="0"/>
          <w:sz w:val="32"/>
          <w:szCs w:val="32"/>
        </w:rPr>
        <w:t>材料包括：</w:t>
      </w:r>
    </w:p>
    <w:p w14:paraId="245108B6" w14:textId="7AA98752" w:rsidR="008E440A" w:rsidRDefault="00646C8B">
      <w:pPr>
        <w:snapToGrid w:val="0"/>
        <w:spacing w:line="52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</w:t>
      </w:r>
      <w:r w:rsidR="007838C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.《</w:t>
      </w:r>
      <w:r w:rsidR="007838CC">
        <w:rPr>
          <w:rFonts w:ascii="仿宋_GB2312" w:eastAsia="仿宋_GB2312" w:hAnsi="宋体" w:cs="宋体" w:hint="eastAsia"/>
          <w:kern w:val="0"/>
          <w:sz w:val="32"/>
          <w:szCs w:val="32"/>
        </w:rPr>
        <w:t>西安电子科技大学</w:t>
      </w:r>
      <w:r w:rsidR="007838CC">
        <w:rPr>
          <w:rStyle w:val="a9"/>
          <w:rFonts w:ascii="仿宋_GB2312" w:eastAsia="仿宋_GB2312" w:hAnsi="宋体" w:hint="eastAsia"/>
          <w:b w:val="0"/>
          <w:sz w:val="32"/>
          <w:szCs w:val="32"/>
        </w:rPr>
        <w:t>201</w:t>
      </w:r>
      <w:r w:rsidR="005200E8">
        <w:rPr>
          <w:rStyle w:val="a9"/>
          <w:rFonts w:ascii="仿宋_GB2312" w:eastAsia="仿宋_GB2312" w:hAnsi="宋体" w:hint="eastAsia"/>
          <w:b w:val="0"/>
          <w:sz w:val="32"/>
          <w:szCs w:val="32"/>
        </w:rPr>
        <w:t>8</w:t>
      </w:r>
      <w:r w:rsidR="007838CC">
        <w:rPr>
          <w:rStyle w:val="a9"/>
          <w:rFonts w:ascii="仿宋_GB2312" w:eastAsia="仿宋_GB2312" w:hAnsi="宋体" w:hint="eastAsia"/>
          <w:b w:val="0"/>
          <w:sz w:val="32"/>
          <w:szCs w:val="32"/>
        </w:rPr>
        <w:t>、201</w:t>
      </w:r>
      <w:r w:rsidR="005200E8">
        <w:rPr>
          <w:rStyle w:val="a9"/>
          <w:rFonts w:ascii="仿宋_GB2312" w:eastAsia="仿宋_GB2312" w:hAnsi="宋体" w:hint="eastAsia"/>
          <w:b w:val="0"/>
          <w:sz w:val="32"/>
          <w:szCs w:val="32"/>
        </w:rPr>
        <w:t>9</w:t>
      </w:r>
      <w:r w:rsidR="007838CC">
        <w:rPr>
          <w:rStyle w:val="a9"/>
          <w:rFonts w:ascii="仿宋_GB2312" w:eastAsia="仿宋_GB2312" w:hAnsi="宋体" w:hint="eastAsia"/>
          <w:b w:val="0"/>
          <w:sz w:val="32"/>
          <w:szCs w:val="32"/>
        </w:rPr>
        <w:t>年度国家级大学生创新创业训练计划</w:t>
      </w:r>
      <w:r w:rsidR="007838CC">
        <w:rPr>
          <w:rFonts w:ascii="仿宋_GB2312" w:eastAsia="仿宋_GB2312" w:hAnsi="宋体" w:cs="宋体" w:hint="eastAsia"/>
          <w:kern w:val="0"/>
          <w:sz w:val="32"/>
          <w:szCs w:val="32"/>
        </w:rPr>
        <w:t>项目验收结果</w:t>
      </w:r>
      <w:r w:rsidR="007838C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》（附件</w:t>
      </w:r>
      <w:r w:rsidR="000E3D1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</w:t>
      </w:r>
      <w:r w:rsidR="007838C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）。</w:t>
      </w:r>
    </w:p>
    <w:p w14:paraId="53C7EFFA" w14:textId="638E7692" w:rsidR="008E440A" w:rsidRDefault="00646C8B">
      <w:pPr>
        <w:snapToGrid w:val="0"/>
        <w:spacing w:line="52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</w:t>
      </w:r>
      <w:r w:rsidR="007838C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.《</w:t>
      </w:r>
      <w:r w:rsidR="007838CC">
        <w:rPr>
          <w:rFonts w:ascii="仿宋_GB2312" w:eastAsia="仿宋_GB2312" w:hAnsi="宋体" w:cs="宋体" w:hint="eastAsia"/>
          <w:kern w:val="0"/>
          <w:sz w:val="32"/>
          <w:szCs w:val="32"/>
        </w:rPr>
        <w:t>西安电子科技大学</w:t>
      </w:r>
      <w:r w:rsidR="007838CC">
        <w:rPr>
          <w:rStyle w:val="a9"/>
          <w:rFonts w:ascii="仿宋_GB2312" w:eastAsia="仿宋_GB2312" w:hAnsi="宋体" w:hint="eastAsia"/>
          <w:b w:val="0"/>
          <w:sz w:val="32"/>
          <w:szCs w:val="32"/>
        </w:rPr>
        <w:t>201</w:t>
      </w:r>
      <w:r w:rsidR="005200E8">
        <w:rPr>
          <w:rStyle w:val="a9"/>
          <w:rFonts w:ascii="仿宋_GB2312" w:eastAsia="仿宋_GB2312" w:hAnsi="宋体" w:hint="eastAsia"/>
          <w:b w:val="0"/>
          <w:sz w:val="32"/>
          <w:szCs w:val="32"/>
        </w:rPr>
        <w:t>8</w:t>
      </w:r>
      <w:r w:rsidR="007838CC">
        <w:rPr>
          <w:rStyle w:val="a9"/>
          <w:rFonts w:ascii="仿宋_GB2312" w:eastAsia="仿宋_GB2312" w:hAnsi="宋体" w:hint="eastAsia"/>
          <w:b w:val="0"/>
          <w:sz w:val="32"/>
          <w:szCs w:val="32"/>
        </w:rPr>
        <w:t>、201</w:t>
      </w:r>
      <w:r w:rsidR="005200E8">
        <w:rPr>
          <w:rStyle w:val="a9"/>
          <w:rFonts w:ascii="仿宋_GB2312" w:eastAsia="仿宋_GB2312" w:hAnsi="宋体" w:hint="eastAsia"/>
          <w:b w:val="0"/>
          <w:sz w:val="32"/>
          <w:szCs w:val="32"/>
        </w:rPr>
        <w:t>9</w:t>
      </w:r>
      <w:r w:rsidR="007838CC">
        <w:rPr>
          <w:rStyle w:val="a9"/>
          <w:rFonts w:ascii="仿宋_GB2312" w:eastAsia="仿宋_GB2312" w:hAnsi="宋体" w:hint="eastAsia"/>
          <w:b w:val="0"/>
          <w:sz w:val="32"/>
          <w:szCs w:val="32"/>
        </w:rPr>
        <w:t>年度省级大学生创新创业训练计划</w:t>
      </w:r>
      <w:r w:rsidR="007838CC">
        <w:rPr>
          <w:rFonts w:ascii="仿宋_GB2312" w:eastAsia="仿宋_GB2312" w:hAnsi="宋体" w:cs="宋体" w:hint="eastAsia"/>
          <w:kern w:val="0"/>
          <w:sz w:val="32"/>
          <w:szCs w:val="32"/>
        </w:rPr>
        <w:t>项目验收结果</w:t>
      </w:r>
      <w:r w:rsidR="007838C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》（附件</w:t>
      </w:r>
      <w:r w:rsidR="000E3D1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 w:rsidR="007838C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）。</w:t>
      </w:r>
    </w:p>
    <w:p w14:paraId="384E3D10" w14:textId="098A8B68" w:rsidR="008E440A" w:rsidRDefault="00646C8B">
      <w:pPr>
        <w:snapToGrid w:val="0"/>
        <w:spacing w:line="5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 w:rsidR="007838C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.学生</w:t>
      </w:r>
      <w:r w:rsidR="007838CC">
        <w:rPr>
          <w:rFonts w:ascii="仿宋_GB2312" w:eastAsia="仿宋_GB2312" w:hAnsi="宋体" w:cs="宋体" w:hint="eastAsia"/>
          <w:kern w:val="0"/>
          <w:sz w:val="32"/>
          <w:szCs w:val="32"/>
        </w:rPr>
        <w:t>结题材料（</w:t>
      </w:r>
      <w:r w:rsidR="00060D29">
        <w:rPr>
          <w:rFonts w:ascii="仿宋_GB2312" w:eastAsia="仿宋_GB2312" w:hAnsi="宋体" w:cs="宋体" w:hint="eastAsia"/>
          <w:kern w:val="0"/>
          <w:sz w:val="32"/>
          <w:szCs w:val="32"/>
        </w:rPr>
        <w:t>只需要</w:t>
      </w:r>
      <w:r w:rsidR="00060D29">
        <w:rPr>
          <w:rFonts w:ascii="仿宋_GB2312" w:eastAsia="仿宋_GB2312" w:hAnsi="宋体" w:cs="宋体"/>
          <w:kern w:val="0"/>
          <w:sz w:val="32"/>
          <w:szCs w:val="32"/>
        </w:rPr>
        <w:t>提交电子版，</w:t>
      </w:r>
      <w:r w:rsidR="007838CC">
        <w:rPr>
          <w:rFonts w:ascii="仿宋_GB2312" w:eastAsia="仿宋_GB2312" w:hAnsi="宋体" w:cs="宋体" w:hint="eastAsia"/>
          <w:kern w:val="0"/>
          <w:sz w:val="32"/>
          <w:szCs w:val="32"/>
        </w:rPr>
        <w:t>须</w:t>
      </w:r>
      <w:r w:rsidR="007838C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学院评审专家给定验收意见并签字）</w:t>
      </w:r>
      <w:r w:rsidR="007838CC">
        <w:rPr>
          <w:rFonts w:ascii="仿宋_GB2312" w:eastAsia="仿宋_GB2312" w:hAnsi="宋体" w:cs="宋体" w:hint="eastAsia"/>
          <w:kern w:val="0"/>
          <w:sz w:val="32"/>
          <w:szCs w:val="32"/>
        </w:rPr>
        <w:t>，验收意见包括：“推荐优秀项目、合格、不合格等”。</w:t>
      </w:r>
    </w:p>
    <w:p w14:paraId="34D96DDE" w14:textId="40FA4AC0" w:rsidR="00A54D02" w:rsidRDefault="00A54D02">
      <w:pPr>
        <w:snapToGrid w:val="0"/>
        <w:spacing w:line="52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4.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《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西安电子科技大学</w:t>
      </w:r>
      <w:r>
        <w:rPr>
          <w:rStyle w:val="a9"/>
          <w:rFonts w:ascii="仿宋_GB2312" w:eastAsia="仿宋_GB2312" w:hAnsi="宋体" w:hint="eastAsia"/>
          <w:b w:val="0"/>
          <w:sz w:val="32"/>
          <w:szCs w:val="32"/>
        </w:rPr>
        <w:t>2018、2019年度大学生创新创业训练计划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延期项目汇总表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》</w:t>
      </w:r>
      <w:r w:rsidR="000E3D1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（附件4）。</w:t>
      </w:r>
    </w:p>
    <w:p w14:paraId="17CE3F62" w14:textId="5D94C613" w:rsidR="008F2654" w:rsidRDefault="007838CC">
      <w:pPr>
        <w:snapToGrid w:val="0"/>
        <w:spacing w:line="52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三、</w:t>
      </w:r>
      <w:r w:rsidR="008F265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各学院</w:t>
      </w:r>
      <w:r w:rsidR="008F2654">
        <w:rPr>
          <w:rFonts w:ascii="仿宋_GB2312" w:eastAsia="仿宋_GB2312" w:hAnsi="宋体" w:hint="eastAsia"/>
          <w:spacing w:val="-4"/>
          <w:sz w:val="32"/>
          <w:szCs w:val="32"/>
        </w:rPr>
        <w:t>推荐优秀项目按照各学院创新创业计划总项</w:t>
      </w:r>
      <w:r w:rsidR="008F2654">
        <w:rPr>
          <w:rFonts w:ascii="仿宋_GB2312" w:eastAsia="仿宋_GB2312" w:hAnsi="宋体" w:hint="eastAsia"/>
          <w:spacing w:val="-4"/>
          <w:sz w:val="32"/>
          <w:szCs w:val="32"/>
        </w:rPr>
        <w:lastRenderedPageBreak/>
        <w:t>目数的</w:t>
      </w:r>
      <w:r w:rsidR="008F2654">
        <w:rPr>
          <w:rFonts w:ascii="仿宋_GB2312" w:eastAsia="仿宋_GB2312" w:hAnsi="宋体"/>
          <w:spacing w:val="-4"/>
          <w:sz w:val="32"/>
          <w:szCs w:val="32"/>
        </w:rPr>
        <w:t>14</w:t>
      </w:r>
      <w:r w:rsidR="008F2654">
        <w:rPr>
          <w:rFonts w:ascii="仿宋_GB2312" w:eastAsia="仿宋_GB2312" w:hAnsi="宋体" w:hint="eastAsia"/>
          <w:spacing w:val="-4"/>
          <w:sz w:val="32"/>
          <w:szCs w:val="32"/>
        </w:rPr>
        <w:t>%比例计算，学院择优推荐，推荐类别不作要求</w:t>
      </w:r>
      <w:r w:rsidR="008F265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（各学院详细分配数额见附件1）。</w:t>
      </w:r>
    </w:p>
    <w:p w14:paraId="2C89503A" w14:textId="78965628" w:rsidR="008E440A" w:rsidRDefault="008F2654">
      <w:pPr>
        <w:snapToGrid w:val="0"/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四、</w:t>
      </w:r>
      <w:r w:rsidR="007838CC">
        <w:rPr>
          <w:rFonts w:ascii="仿宋_GB2312" w:eastAsia="仿宋_GB2312" w:hint="eastAsia"/>
          <w:color w:val="000000"/>
          <w:sz w:val="32"/>
          <w:szCs w:val="32"/>
        </w:rPr>
        <w:t>学校将于</w:t>
      </w:r>
      <w:r w:rsidR="004D6A5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8</w:t>
      </w:r>
      <w:r w:rsidR="007838C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="004D6A5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中旬</w:t>
      </w:r>
      <w:r w:rsidR="007838CC">
        <w:rPr>
          <w:rFonts w:ascii="仿宋_GB2312" w:eastAsia="仿宋_GB2312" w:hint="eastAsia"/>
          <w:color w:val="000000"/>
          <w:sz w:val="32"/>
          <w:szCs w:val="32"/>
        </w:rPr>
        <w:t>组织专家统一对学院推荐国家级优秀项目（创新、创业、创业实践）进行集中评审，</w:t>
      </w:r>
      <w:r w:rsidR="007838C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各项目组答辩时间不超过15分钟（包括PPT答辩、实物测试与专家提问环节，其中PPT项目汇报8分钟）。</w:t>
      </w:r>
      <w:r w:rsidR="003B397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本次答辩</w:t>
      </w:r>
      <w:r w:rsidR="003B3971" w:rsidRPr="003B397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以“网络答辩为主，其他方式为辅”的方式进行。</w:t>
      </w:r>
      <w:r w:rsidR="007838C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具体安排及分组情况请</w:t>
      </w:r>
      <w:r w:rsidR="007838CC">
        <w:rPr>
          <w:rFonts w:ascii="仿宋_GB2312" w:eastAsia="仿宋_GB2312" w:hint="eastAsia"/>
          <w:color w:val="000000"/>
          <w:sz w:val="32"/>
          <w:szCs w:val="32"/>
        </w:rPr>
        <w:t>关注创新创业学院网站信息（</w:t>
      </w:r>
      <w:r w:rsidRPr="008F2654">
        <w:rPr>
          <w:rFonts w:ascii="仿宋_GB2312" w:eastAsia="仿宋_GB2312"/>
          <w:color w:val="000000"/>
          <w:sz w:val="32"/>
          <w:szCs w:val="32"/>
        </w:rPr>
        <w:t>https://ie.xidian.edu.cn/</w:t>
      </w:r>
      <w:r w:rsidR="007838CC">
        <w:rPr>
          <w:rFonts w:ascii="仿宋_GB2312" w:eastAsia="仿宋_GB2312" w:hint="eastAsia"/>
          <w:color w:val="000000"/>
          <w:sz w:val="32"/>
          <w:szCs w:val="32"/>
        </w:rPr>
        <w:t>）。</w:t>
      </w:r>
    </w:p>
    <w:p w14:paraId="4EE2DC47" w14:textId="33BEF1E8" w:rsidR="00072183" w:rsidRPr="008F2654" w:rsidRDefault="008F2654" w:rsidP="00C96395">
      <w:pPr>
        <w:snapToGrid w:val="0"/>
        <w:spacing w:line="52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五、</w:t>
      </w:r>
      <w:r w:rsidRPr="00C96395">
        <w:rPr>
          <w:rFonts w:ascii="仿宋_GB2312" w:eastAsia="仿宋_GB2312" w:hAnsi="宋体" w:cs="宋体" w:hint="eastAsia"/>
          <w:kern w:val="0"/>
          <w:sz w:val="32"/>
          <w:szCs w:val="32"/>
        </w:rPr>
        <w:t>鼓励结题项目参加中国“互联网+”大学生创新创业大赛。</w:t>
      </w:r>
      <w:r w:rsidRPr="0042357B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对于国家级项目结题优秀且获得中国“互联网+”大学生创新创业大赛省级铜奖及以上奖励的团队：</w:t>
      </w:r>
      <w:r w:rsidRPr="00C96395">
        <w:rPr>
          <w:rFonts w:ascii="仿宋_GB2312" w:eastAsia="仿宋_GB2312" w:hAnsi="宋体" w:cs="宋体" w:hint="eastAsia"/>
          <w:kern w:val="0"/>
          <w:sz w:val="32"/>
          <w:szCs w:val="32"/>
        </w:rPr>
        <w:t>结题排名第一的团队前三人具有免试推荐硕士研究生的资格；结题排名第二的团队前二人具有免试推荐硕士研究生的资格；结题排名第三、四、五的团队的第一人具有免试推荐硕士研究生的资格。</w:t>
      </w:r>
    </w:p>
    <w:p w14:paraId="29E92AA4" w14:textId="01B71BF7" w:rsidR="008E440A" w:rsidRDefault="008F2654">
      <w:pPr>
        <w:snapToGrid w:val="0"/>
        <w:spacing w:line="5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六</w:t>
      </w:r>
      <w:r w:rsidR="007838CC">
        <w:rPr>
          <w:rFonts w:ascii="仿宋_GB2312" w:eastAsia="仿宋_GB2312" w:hAnsi="宋体" w:hint="eastAsia"/>
          <w:sz w:val="32"/>
          <w:szCs w:val="32"/>
        </w:rPr>
        <w:t>、</w:t>
      </w:r>
      <w:r w:rsidR="00F32D55" w:rsidRPr="0070228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请各学院于6月15日至6月28日期间组织完成大创项目的</w:t>
      </w:r>
      <w:r w:rsidR="00F32D5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结题验收</w:t>
      </w:r>
      <w:r w:rsidR="00F32D55" w:rsidRPr="0070228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工作，</w:t>
      </w:r>
      <w:r w:rsidR="00F32D55">
        <w:rPr>
          <w:rFonts w:ascii="仿宋_GB2312" w:eastAsia="仿宋_GB2312" w:hAnsi="宋体" w:hint="eastAsia"/>
          <w:sz w:val="32"/>
          <w:szCs w:val="32"/>
        </w:rPr>
        <w:t>通知到每个项目的指导教师和负责人，共同参与现场答辩工作，答辩现场向全校师生开放。</w:t>
      </w:r>
      <w:r w:rsidR="00F32D55" w:rsidRPr="0070228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请各学院相关负责老师，将学院具体答辩时间、会议平台、会议号及会议密码填写在《</w:t>
      </w:r>
      <w:r w:rsidR="0049298F">
        <w:rPr>
          <w:rFonts w:ascii="仿宋_GB2312" w:eastAsia="仿宋_GB2312" w:hAnsi="宋体" w:hint="eastAsia"/>
          <w:spacing w:val="-4"/>
          <w:sz w:val="32"/>
          <w:szCs w:val="32"/>
        </w:rPr>
        <w:t>2018、2019年度国家级、省级“大学生创新创业训练计划”</w:t>
      </w:r>
      <w:r w:rsidR="0049298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结题验收</w:t>
      </w:r>
      <w:r w:rsidR="00F32D55" w:rsidRPr="0070228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时间安排</w:t>
      </w:r>
      <w:r w:rsidR="000870A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汇总</w:t>
      </w:r>
      <w:r w:rsidR="00F32D55" w:rsidRPr="0070228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表》（附件</w:t>
      </w:r>
      <w:r w:rsidR="000E3D1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 w:rsidR="00F32D55" w:rsidRPr="0070228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</w:t>
      </w:r>
      <w:r w:rsidR="008F4C0D" w:rsidRPr="008F4C0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电子版提前3日提交至cxcy@xidian.edu.cn</w:t>
      </w:r>
      <w:r w:rsidR="00F32D55" w:rsidRPr="00702281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14:paraId="71159CC2" w14:textId="29DC5E5F" w:rsidR="000D04AA" w:rsidRDefault="00C96395">
      <w:pPr>
        <w:widowControl/>
        <w:snapToGrid w:val="0"/>
        <w:spacing w:line="520" w:lineRule="exact"/>
        <w:ind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七</w:t>
      </w:r>
      <w:r w:rsidR="007838C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、各学院</w:t>
      </w:r>
      <w:r w:rsidR="000D04AA" w:rsidRPr="000D04A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201</w:t>
      </w:r>
      <w:r w:rsidR="005200E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8</w:t>
      </w:r>
      <w:r w:rsidR="000D04AA" w:rsidRPr="000D04A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、201</w:t>
      </w:r>
      <w:r w:rsidR="005200E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9</w:t>
      </w:r>
      <w:r w:rsidR="000D04AA" w:rsidRPr="000D04A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年度国家级、省级“大学生创新创业训练计划”待结题验收项目名单</w:t>
      </w:r>
      <w:r w:rsidR="000D04A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见附件</w:t>
      </w:r>
      <w:r w:rsidR="000E3D1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6</w:t>
      </w:r>
      <w:r w:rsidR="007838C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；</w:t>
      </w:r>
    </w:p>
    <w:p w14:paraId="652BADBE" w14:textId="3D93CEFF" w:rsidR="008E440A" w:rsidRDefault="00C96395">
      <w:pPr>
        <w:widowControl/>
        <w:snapToGrid w:val="0"/>
        <w:spacing w:line="520" w:lineRule="exact"/>
        <w:ind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八</w:t>
      </w:r>
      <w:r w:rsidR="000D04A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 w:rsidR="007838C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验收所需全套表格、报告以及</w:t>
      </w:r>
      <w:r w:rsidR="007838CC">
        <w:rPr>
          <w:rFonts w:ascii="仿宋_GB2312" w:eastAsia="仿宋_GB2312" w:hAnsi="宋体" w:cs="宋体" w:hint="eastAsia"/>
          <w:color w:val="000000"/>
          <w:spacing w:val="-20"/>
          <w:kern w:val="0"/>
          <w:sz w:val="32"/>
          <w:szCs w:val="32"/>
        </w:rPr>
        <w:t>填写规范案例等材料，请在</w:t>
      </w:r>
      <w:r w:rsidR="00F81437">
        <w:rPr>
          <w:rFonts w:ascii="仿宋_GB2312" w:eastAsia="仿宋_GB2312" w:hAnsi="宋体" w:cs="宋体" w:hint="eastAsia"/>
          <w:color w:val="000000"/>
          <w:spacing w:val="-20"/>
          <w:kern w:val="0"/>
          <w:sz w:val="32"/>
          <w:szCs w:val="32"/>
        </w:rPr>
        <w:t>创新创业学院网站下载专区</w:t>
      </w:r>
      <w:r w:rsidR="007838CC">
        <w:rPr>
          <w:rFonts w:ascii="仿宋_GB2312" w:eastAsia="仿宋_GB2312" w:hAnsi="宋体" w:cs="宋体" w:hint="eastAsia"/>
          <w:color w:val="000000"/>
          <w:spacing w:val="-20"/>
          <w:kern w:val="0"/>
          <w:sz w:val="32"/>
          <w:szCs w:val="32"/>
        </w:rPr>
        <w:t>(</w:t>
      </w:r>
      <w:r w:rsidR="00F3687B" w:rsidRPr="00F3687B">
        <w:rPr>
          <w:rFonts w:ascii="仿宋_GB2312" w:eastAsia="仿宋_GB2312" w:hAnsi="宋体" w:cs="宋体"/>
          <w:color w:val="000000"/>
          <w:spacing w:val="-20"/>
          <w:kern w:val="0"/>
          <w:sz w:val="32"/>
          <w:szCs w:val="32"/>
        </w:rPr>
        <w:t>https://ie.xidian.edu.cn/info/1006/1752.htm</w:t>
      </w:r>
      <w:r w:rsidR="007838CC">
        <w:rPr>
          <w:rFonts w:ascii="仿宋_GB2312" w:eastAsia="仿宋_GB2312" w:hAnsi="宋体" w:cs="宋体" w:hint="eastAsia"/>
          <w:color w:val="000000"/>
          <w:spacing w:val="-20"/>
          <w:kern w:val="0"/>
          <w:sz w:val="32"/>
          <w:szCs w:val="32"/>
        </w:rPr>
        <w:t>)</w:t>
      </w:r>
      <w:r w:rsidR="007838C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下载，请有关学院及项目组及时关注网站信息。</w:t>
      </w:r>
    </w:p>
    <w:p w14:paraId="57B5482F" w14:textId="77777777" w:rsidR="008E440A" w:rsidRDefault="007838CC">
      <w:pPr>
        <w:widowControl/>
        <w:snapToGrid w:val="0"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联系地址：</w:t>
      </w:r>
      <w:r w:rsidR="00F8143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大学生活动中心I</w:t>
      </w:r>
      <w:r w:rsidR="00F81437">
        <w:rPr>
          <w:rFonts w:ascii="仿宋_GB2312" w:eastAsia="仿宋_GB2312" w:hAnsi="宋体" w:cs="宋体"/>
          <w:color w:val="000000"/>
          <w:kern w:val="0"/>
          <w:sz w:val="32"/>
          <w:szCs w:val="32"/>
        </w:rPr>
        <w:t>I-103</w:t>
      </w:r>
    </w:p>
    <w:p w14:paraId="609F1E12" w14:textId="2224DD58" w:rsidR="008E440A" w:rsidRDefault="007838CC">
      <w:pPr>
        <w:widowControl/>
        <w:snapToGrid w:val="0"/>
        <w:spacing w:line="520" w:lineRule="exact"/>
        <w:ind w:firstLine="640"/>
        <w:jc w:val="left"/>
        <w:rPr>
          <w:rFonts w:ascii="仿宋_GB2312" w:eastAsia="仿宋_GB2312" w:hAnsi="宋体" w:cs="宋体"/>
          <w:color w:val="000000"/>
          <w:kern w:val="0"/>
          <w:sz w:val="18"/>
          <w:szCs w:val="18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联 系 人：</w:t>
      </w:r>
      <w:r w:rsidR="00F50E9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刘</w:t>
      </w:r>
      <w:r w:rsidR="008F4C0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="008F4C0D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r w:rsidR="00F50E9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毅 </w:t>
      </w:r>
      <w:r w:rsidR="00F50E9B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r w:rsidR="008E7A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李彦吉</w:t>
      </w:r>
    </w:p>
    <w:p w14:paraId="53518110" w14:textId="59B1254C" w:rsidR="008E440A" w:rsidRDefault="007838CC" w:rsidP="002847EE">
      <w:pPr>
        <w:widowControl/>
        <w:snapToGrid w:val="0"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联系电话：</w:t>
      </w:r>
      <w:r w:rsidR="002847EE">
        <w:rPr>
          <w:rFonts w:ascii="仿宋_GB2312" w:eastAsia="仿宋_GB2312" w:hAnsi="宋体" w:cs="宋体"/>
          <w:color w:val="000000"/>
          <w:kern w:val="0"/>
          <w:sz w:val="32"/>
          <w:szCs w:val="32"/>
        </w:rPr>
        <w:t>029-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8189</w:t>
      </w:r>
      <w:r w:rsidR="00F81437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1310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14:paraId="2A10EFFA" w14:textId="1A890B20" w:rsidR="00F50E9B" w:rsidRPr="00AE6C85" w:rsidRDefault="00F50E9B" w:rsidP="00F50E9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E6C85">
        <w:rPr>
          <w:rFonts w:ascii="仿宋_GB2312" w:eastAsia="仿宋_GB2312" w:hAnsi="仿宋" w:hint="eastAsia"/>
          <w:sz w:val="32"/>
          <w:szCs w:val="32"/>
        </w:rPr>
        <w:t>附件不随本文印发，请到网站下载，网址：</w:t>
      </w:r>
      <w:r w:rsidR="00133B30" w:rsidRPr="00F3687B">
        <w:rPr>
          <w:rFonts w:ascii="仿宋_GB2312" w:eastAsia="仿宋_GB2312" w:hAnsi="宋体" w:cs="宋体"/>
          <w:color w:val="000000"/>
          <w:spacing w:val="-20"/>
          <w:kern w:val="0"/>
          <w:sz w:val="32"/>
          <w:szCs w:val="32"/>
        </w:rPr>
        <w:t>https://ie.xidian.edu.cn/info/1006/1752.htm</w:t>
      </w:r>
      <w:r w:rsidRPr="00AE6C85">
        <w:rPr>
          <w:rFonts w:ascii="仿宋_GB2312" w:eastAsia="仿宋_GB2312" w:hAnsi="仿宋" w:hint="eastAsia"/>
          <w:sz w:val="32"/>
          <w:szCs w:val="32"/>
        </w:rPr>
        <w:t>。</w:t>
      </w:r>
    </w:p>
    <w:p w14:paraId="0B810A9C" w14:textId="008BA7F5" w:rsidR="002847EE" w:rsidRPr="00F50E9B" w:rsidRDefault="002847EE" w:rsidP="002847EE">
      <w:pPr>
        <w:widowControl/>
        <w:snapToGrid w:val="0"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14:paraId="5E626A0F" w14:textId="77777777" w:rsidR="00F50E9B" w:rsidRPr="00133B30" w:rsidRDefault="00F50E9B" w:rsidP="002847EE">
      <w:pPr>
        <w:widowControl/>
        <w:snapToGrid w:val="0"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14:paraId="7080A74F" w14:textId="46ECDCEC" w:rsidR="008E440A" w:rsidRDefault="00F81437" w:rsidP="00C50EB7">
      <w:pPr>
        <w:widowControl/>
        <w:snapToGrid w:val="0"/>
        <w:spacing w:line="520" w:lineRule="exact"/>
        <w:ind w:firstLineChars="1550" w:firstLine="4960"/>
        <w:jc w:val="lef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创新创业学院</w:t>
      </w:r>
    </w:p>
    <w:p w14:paraId="129F7B16" w14:textId="4344C93A" w:rsidR="008E440A" w:rsidRDefault="007838CC" w:rsidP="00C50EB7">
      <w:pPr>
        <w:widowControl/>
        <w:snapToGrid w:val="0"/>
        <w:spacing w:line="520" w:lineRule="exact"/>
        <w:ind w:firstLineChars="1500" w:firstLine="480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20</w:t>
      </w:r>
      <w:r w:rsidR="00051B2A">
        <w:rPr>
          <w:rFonts w:ascii="仿宋_GB2312" w:eastAsia="仿宋_GB2312" w:hAnsi="宋体" w:hint="eastAsia"/>
          <w:color w:val="000000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 w:rsidR="00051B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 w:rsidR="000E3D1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</w:t>
      </w:r>
    </w:p>
    <w:p w14:paraId="0B41B85D" w14:textId="77777777" w:rsidR="008E440A" w:rsidRDefault="007838CC">
      <w:pPr>
        <w:widowControl/>
        <w:snapToGrid w:val="0"/>
        <w:spacing w:line="52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附件：  </w:t>
      </w:r>
    </w:p>
    <w:p w14:paraId="734A7231" w14:textId="77777777" w:rsidR="008E440A" w:rsidRDefault="007838CC" w:rsidP="00051B2A">
      <w:pPr>
        <w:widowControl/>
        <w:snapToGrid w:val="0"/>
        <w:spacing w:line="520" w:lineRule="exact"/>
        <w:ind w:leftChars="380" w:left="1118" w:hangingChars="100" w:hanging="320"/>
        <w:jc w:val="lef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hAnsi="宋体" w:hint="eastAsia"/>
          <w:spacing w:val="-4"/>
          <w:sz w:val="32"/>
          <w:szCs w:val="32"/>
        </w:rPr>
        <w:t>各学院推荐国家级、省级创新创业训练计划优秀项目名额</w:t>
      </w:r>
    </w:p>
    <w:p w14:paraId="7F04BEC8" w14:textId="33775910" w:rsidR="008E440A" w:rsidRPr="00646C8B" w:rsidRDefault="00051B2A" w:rsidP="00646C8B">
      <w:pPr>
        <w:widowControl/>
        <w:snapToGrid w:val="0"/>
        <w:spacing w:line="520" w:lineRule="exact"/>
        <w:ind w:leftChars="380" w:left="1118" w:hangingChars="100" w:hanging="32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</w:t>
      </w:r>
      <w:r w:rsidR="007838CC">
        <w:rPr>
          <w:rFonts w:ascii="仿宋_GB2312" w:eastAsia="仿宋_GB2312" w:hAnsi="宋体" w:cs="宋体" w:hint="eastAsia"/>
          <w:kern w:val="0"/>
          <w:sz w:val="32"/>
          <w:szCs w:val="32"/>
        </w:rPr>
        <w:t>西安电子科技大学</w:t>
      </w:r>
      <w:r w:rsidR="007838CC">
        <w:rPr>
          <w:rStyle w:val="a9"/>
          <w:rFonts w:ascii="仿宋_GB2312" w:eastAsia="仿宋_GB2312" w:hAnsi="宋体" w:hint="eastAsia"/>
          <w:b w:val="0"/>
          <w:sz w:val="32"/>
          <w:szCs w:val="32"/>
        </w:rPr>
        <w:t>201</w:t>
      </w:r>
      <w:r>
        <w:rPr>
          <w:rStyle w:val="a9"/>
          <w:rFonts w:ascii="仿宋_GB2312" w:eastAsia="仿宋_GB2312" w:hAnsi="宋体" w:hint="eastAsia"/>
          <w:b w:val="0"/>
          <w:sz w:val="32"/>
          <w:szCs w:val="32"/>
        </w:rPr>
        <w:t>8</w:t>
      </w:r>
      <w:r w:rsidR="007838CC">
        <w:rPr>
          <w:rStyle w:val="a9"/>
          <w:rFonts w:ascii="仿宋_GB2312" w:eastAsia="仿宋_GB2312" w:hAnsi="宋体" w:hint="eastAsia"/>
          <w:b w:val="0"/>
          <w:sz w:val="32"/>
          <w:szCs w:val="32"/>
        </w:rPr>
        <w:t>、201</w:t>
      </w:r>
      <w:r>
        <w:rPr>
          <w:rStyle w:val="a9"/>
          <w:rFonts w:ascii="仿宋_GB2312" w:eastAsia="仿宋_GB2312" w:hAnsi="宋体" w:hint="eastAsia"/>
          <w:b w:val="0"/>
          <w:sz w:val="32"/>
          <w:szCs w:val="32"/>
        </w:rPr>
        <w:t>9</w:t>
      </w:r>
      <w:r w:rsidR="007838CC">
        <w:rPr>
          <w:rStyle w:val="a9"/>
          <w:rFonts w:ascii="仿宋_GB2312" w:eastAsia="仿宋_GB2312" w:hAnsi="宋体" w:hint="eastAsia"/>
          <w:b w:val="0"/>
          <w:sz w:val="32"/>
          <w:szCs w:val="32"/>
        </w:rPr>
        <w:t>年度</w:t>
      </w:r>
      <w:r w:rsidR="007838CC">
        <w:rPr>
          <w:rStyle w:val="a9"/>
          <w:rFonts w:ascii="仿宋_GB2312" w:eastAsia="仿宋_GB2312" w:hAnsi="宋体" w:hint="eastAsia"/>
          <w:sz w:val="32"/>
          <w:szCs w:val="32"/>
        </w:rPr>
        <w:t>国家级</w:t>
      </w:r>
      <w:r w:rsidR="007838CC">
        <w:rPr>
          <w:rStyle w:val="a9"/>
          <w:rFonts w:ascii="仿宋_GB2312" w:eastAsia="仿宋_GB2312" w:hAnsi="宋体" w:hint="eastAsia"/>
          <w:b w:val="0"/>
          <w:sz w:val="32"/>
          <w:szCs w:val="32"/>
        </w:rPr>
        <w:t>大学生创新创业训练计划</w:t>
      </w:r>
      <w:r w:rsidR="007838CC">
        <w:rPr>
          <w:rFonts w:ascii="仿宋_GB2312" w:eastAsia="仿宋_GB2312" w:hAnsi="宋体" w:cs="宋体" w:hint="eastAsia"/>
          <w:kern w:val="0"/>
          <w:sz w:val="32"/>
          <w:szCs w:val="32"/>
        </w:rPr>
        <w:t>项目验收结果</w:t>
      </w:r>
    </w:p>
    <w:p w14:paraId="7417F33E" w14:textId="20793093" w:rsidR="008E440A" w:rsidRDefault="00646C8B" w:rsidP="00051B2A">
      <w:pPr>
        <w:widowControl/>
        <w:snapToGrid w:val="0"/>
        <w:spacing w:line="520" w:lineRule="exact"/>
        <w:ind w:leftChars="380" w:left="1118" w:hangingChars="100" w:hanging="32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 w:rsidR="00051B2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.</w:t>
      </w:r>
      <w:r w:rsidR="007838CC">
        <w:rPr>
          <w:rFonts w:ascii="仿宋_GB2312" w:eastAsia="仿宋_GB2312" w:hAnsi="宋体" w:cs="宋体" w:hint="eastAsia"/>
          <w:kern w:val="0"/>
          <w:sz w:val="32"/>
          <w:szCs w:val="32"/>
        </w:rPr>
        <w:t>西安电子科技大学201</w:t>
      </w:r>
      <w:r w:rsidR="00051B2A">
        <w:rPr>
          <w:rFonts w:ascii="仿宋_GB2312" w:eastAsia="仿宋_GB2312" w:hAnsi="宋体" w:cs="宋体" w:hint="eastAsia"/>
          <w:kern w:val="0"/>
          <w:sz w:val="32"/>
          <w:szCs w:val="32"/>
        </w:rPr>
        <w:t>8</w:t>
      </w:r>
      <w:r w:rsidR="007838CC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="007838CC">
        <w:rPr>
          <w:rStyle w:val="a9"/>
          <w:rFonts w:ascii="仿宋_GB2312" w:eastAsia="仿宋_GB2312" w:hAnsi="宋体" w:hint="eastAsia"/>
          <w:b w:val="0"/>
          <w:sz w:val="32"/>
          <w:szCs w:val="32"/>
        </w:rPr>
        <w:t>201</w:t>
      </w:r>
      <w:r w:rsidR="00051B2A">
        <w:rPr>
          <w:rStyle w:val="a9"/>
          <w:rFonts w:ascii="仿宋_GB2312" w:eastAsia="仿宋_GB2312" w:hAnsi="宋体" w:hint="eastAsia"/>
          <w:b w:val="0"/>
          <w:sz w:val="32"/>
          <w:szCs w:val="32"/>
        </w:rPr>
        <w:t>9</w:t>
      </w:r>
      <w:r w:rsidR="007838CC">
        <w:rPr>
          <w:rStyle w:val="a9"/>
          <w:rFonts w:ascii="仿宋_GB2312" w:eastAsia="仿宋_GB2312" w:hAnsi="宋体" w:hint="eastAsia"/>
          <w:b w:val="0"/>
          <w:sz w:val="32"/>
          <w:szCs w:val="32"/>
        </w:rPr>
        <w:t>年度</w:t>
      </w:r>
      <w:r w:rsidR="007838CC">
        <w:rPr>
          <w:rStyle w:val="a9"/>
          <w:rFonts w:ascii="仿宋_GB2312" w:eastAsia="仿宋_GB2312" w:hAnsi="宋体" w:hint="eastAsia"/>
          <w:sz w:val="32"/>
          <w:szCs w:val="32"/>
        </w:rPr>
        <w:t>省级</w:t>
      </w:r>
      <w:r w:rsidR="007838CC">
        <w:rPr>
          <w:rStyle w:val="a9"/>
          <w:rFonts w:ascii="仿宋_GB2312" w:eastAsia="仿宋_GB2312" w:hAnsi="宋体" w:hint="eastAsia"/>
          <w:b w:val="0"/>
          <w:sz w:val="32"/>
          <w:szCs w:val="32"/>
        </w:rPr>
        <w:t>大学生创新创业训练计划</w:t>
      </w:r>
      <w:r w:rsidR="007838CC">
        <w:rPr>
          <w:rFonts w:ascii="仿宋_GB2312" w:eastAsia="仿宋_GB2312" w:hAnsi="宋体" w:cs="宋体" w:hint="eastAsia"/>
          <w:kern w:val="0"/>
          <w:sz w:val="32"/>
          <w:szCs w:val="32"/>
        </w:rPr>
        <w:t>项目验收结果</w:t>
      </w:r>
    </w:p>
    <w:p w14:paraId="55DB83A3" w14:textId="6BEF8917" w:rsidR="002847EE" w:rsidRDefault="00646C8B" w:rsidP="00051B2A">
      <w:pPr>
        <w:widowControl/>
        <w:snapToGrid w:val="0"/>
        <w:spacing w:line="520" w:lineRule="exact"/>
        <w:ind w:leftChars="380" w:left="1118" w:hangingChars="100" w:hanging="32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 w:rsidR="007838C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.</w:t>
      </w:r>
      <w:r w:rsidR="00A54D02" w:rsidRPr="00A54D0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西安电子科技大学2018、2019年度大学生创新创业训练计划延期项目汇总表</w:t>
      </w:r>
    </w:p>
    <w:p w14:paraId="756B0783" w14:textId="531BC8B4" w:rsidR="00A54D02" w:rsidRDefault="00A54D02" w:rsidP="00051B2A">
      <w:pPr>
        <w:widowControl/>
        <w:snapToGrid w:val="0"/>
        <w:spacing w:line="520" w:lineRule="exact"/>
        <w:ind w:leftChars="380" w:left="1118" w:hangingChars="100" w:hanging="320"/>
        <w:jc w:val="left"/>
        <w:rPr>
          <w:rFonts w:ascii="仿宋_GB2312" w:eastAsia="仿宋_GB2312" w:hAnsi="宋体"/>
          <w:spacing w:val="-4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5.</w:t>
      </w:r>
      <w:r>
        <w:rPr>
          <w:rFonts w:ascii="仿宋_GB2312" w:eastAsia="仿宋_GB2312" w:hAnsi="宋体" w:hint="eastAsia"/>
          <w:spacing w:val="-4"/>
          <w:sz w:val="32"/>
          <w:szCs w:val="32"/>
        </w:rPr>
        <w:t>2018、2019年度国家级、省级“大学生创新创业训练计划”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结题验收</w:t>
      </w:r>
      <w:r w:rsidRPr="0070228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时间安排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汇总</w:t>
      </w:r>
      <w:r w:rsidRPr="0070228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表</w:t>
      </w:r>
    </w:p>
    <w:p w14:paraId="041CCE1F" w14:textId="630A11E0" w:rsidR="0049298F" w:rsidRDefault="00A54D02" w:rsidP="00051B2A">
      <w:pPr>
        <w:widowControl/>
        <w:snapToGrid w:val="0"/>
        <w:spacing w:line="520" w:lineRule="exact"/>
        <w:ind w:leftChars="380" w:left="1110" w:hangingChars="100" w:hanging="312"/>
        <w:jc w:val="left"/>
        <w:rPr>
          <w:rFonts w:ascii="仿宋_GB2312" w:eastAsia="仿宋_GB2312" w:hAnsi="宋体"/>
          <w:spacing w:val="-4"/>
          <w:sz w:val="32"/>
          <w:szCs w:val="32"/>
        </w:rPr>
      </w:pPr>
      <w:r>
        <w:rPr>
          <w:rFonts w:ascii="仿宋_GB2312" w:eastAsia="仿宋_GB2312" w:hAnsi="宋体" w:hint="eastAsia"/>
          <w:spacing w:val="-4"/>
          <w:sz w:val="32"/>
          <w:szCs w:val="32"/>
        </w:rPr>
        <w:t>6</w:t>
      </w:r>
      <w:r w:rsidR="0049298F">
        <w:rPr>
          <w:rFonts w:ascii="仿宋_GB2312" w:eastAsia="仿宋_GB2312" w:hAnsi="宋体" w:hint="eastAsia"/>
          <w:spacing w:val="-4"/>
          <w:sz w:val="32"/>
          <w:szCs w:val="32"/>
        </w:rPr>
        <w:t>.</w:t>
      </w:r>
      <w:r w:rsidR="00146080">
        <w:rPr>
          <w:rFonts w:ascii="仿宋_GB2312" w:eastAsia="仿宋_GB2312" w:hAnsi="宋体" w:hint="eastAsia"/>
          <w:spacing w:val="-4"/>
          <w:sz w:val="32"/>
          <w:szCs w:val="32"/>
        </w:rPr>
        <w:t>2018、2019年度国家级、省级“大学生创新创业训练计划”待结题验收项目名单</w:t>
      </w:r>
    </w:p>
    <w:p w14:paraId="6155F6A1" w14:textId="77777777" w:rsidR="002847EE" w:rsidRDefault="002847EE">
      <w:pPr>
        <w:widowControl/>
        <w:jc w:val="left"/>
        <w:rPr>
          <w:rFonts w:ascii="仿宋_GB2312" w:eastAsia="仿宋_GB2312" w:hAnsi="宋体"/>
          <w:spacing w:val="-4"/>
          <w:sz w:val="32"/>
          <w:szCs w:val="32"/>
        </w:rPr>
      </w:pPr>
      <w:r>
        <w:rPr>
          <w:rFonts w:ascii="仿宋_GB2312" w:eastAsia="仿宋_GB2312" w:hAnsi="宋体"/>
          <w:spacing w:val="-4"/>
          <w:sz w:val="32"/>
          <w:szCs w:val="32"/>
        </w:rPr>
        <w:lastRenderedPageBreak/>
        <w:br w:type="page"/>
      </w:r>
    </w:p>
    <w:p w14:paraId="39E36657" w14:textId="77777777" w:rsidR="008E440A" w:rsidRDefault="007838CC">
      <w:pPr>
        <w:rPr>
          <w:rFonts w:ascii="黑体" w:eastAsia="黑体" w:hAnsi="黑体"/>
          <w:spacing w:val="-4"/>
          <w:sz w:val="32"/>
          <w:szCs w:val="32"/>
        </w:rPr>
      </w:pPr>
      <w:r>
        <w:rPr>
          <w:rFonts w:ascii="黑体" w:eastAsia="黑体" w:hAnsi="黑体" w:hint="eastAsia"/>
          <w:spacing w:val="-4"/>
          <w:sz w:val="32"/>
          <w:szCs w:val="32"/>
        </w:rPr>
        <w:lastRenderedPageBreak/>
        <w:t>附件1</w:t>
      </w:r>
      <w:r>
        <w:rPr>
          <w:rFonts w:ascii="黑体" w:eastAsia="黑体" w:hAnsi="黑体"/>
          <w:spacing w:val="-4"/>
          <w:sz w:val="32"/>
          <w:szCs w:val="32"/>
        </w:rPr>
        <w:t xml:space="preserve">            </w:t>
      </w:r>
    </w:p>
    <w:p w14:paraId="63D9E800" w14:textId="77777777" w:rsidR="008E440A" w:rsidRDefault="008E440A">
      <w:pPr>
        <w:ind w:firstLineChars="600" w:firstLine="2120"/>
        <w:rPr>
          <w:rFonts w:ascii="宋体" w:hAnsi="宋体"/>
          <w:b/>
          <w:spacing w:val="-4"/>
          <w:sz w:val="36"/>
          <w:szCs w:val="36"/>
        </w:rPr>
      </w:pPr>
    </w:p>
    <w:p w14:paraId="39A64462" w14:textId="77777777" w:rsidR="008E440A" w:rsidRDefault="007838CC">
      <w:pPr>
        <w:jc w:val="center"/>
        <w:rPr>
          <w:rFonts w:ascii="宋体" w:hAnsi="宋体"/>
          <w:b/>
          <w:spacing w:val="-4"/>
          <w:sz w:val="36"/>
          <w:szCs w:val="36"/>
        </w:rPr>
      </w:pPr>
      <w:r>
        <w:rPr>
          <w:rFonts w:ascii="宋体" w:hAnsi="宋体" w:hint="eastAsia"/>
          <w:b/>
          <w:spacing w:val="-4"/>
          <w:sz w:val="36"/>
          <w:szCs w:val="36"/>
        </w:rPr>
        <w:t>各学院</w:t>
      </w:r>
      <w:r>
        <w:rPr>
          <w:rFonts w:ascii="华文行楷" w:eastAsia="华文行楷" w:hAnsi="宋体" w:hint="eastAsia"/>
          <w:b/>
          <w:spacing w:val="-4"/>
          <w:sz w:val="44"/>
          <w:szCs w:val="44"/>
        </w:rPr>
        <w:t>国家级、省级</w:t>
      </w:r>
      <w:r>
        <w:rPr>
          <w:rFonts w:ascii="宋体" w:hAnsi="宋体" w:hint="eastAsia"/>
          <w:b/>
          <w:spacing w:val="-4"/>
          <w:sz w:val="36"/>
          <w:szCs w:val="36"/>
        </w:rPr>
        <w:t>创新创业训练计划</w:t>
      </w:r>
    </w:p>
    <w:p w14:paraId="3A9A2B29" w14:textId="77777777" w:rsidR="008E440A" w:rsidRDefault="007838CC">
      <w:pPr>
        <w:jc w:val="center"/>
        <w:rPr>
          <w:rFonts w:ascii="宋体" w:hAnsi="宋体"/>
          <w:b/>
          <w:color w:val="000000" w:themeColor="text1"/>
          <w:spacing w:val="-4"/>
          <w:sz w:val="36"/>
          <w:szCs w:val="36"/>
        </w:rPr>
      </w:pPr>
      <w:r>
        <w:rPr>
          <w:rFonts w:ascii="宋体" w:hAnsi="宋体" w:hint="eastAsia"/>
          <w:b/>
          <w:color w:val="000000" w:themeColor="text1"/>
          <w:spacing w:val="-4"/>
          <w:sz w:val="36"/>
          <w:szCs w:val="36"/>
        </w:rPr>
        <w:t>推荐优秀项目名额</w:t>
      </w:r>
    </w:p>
    <w:tbl>
      <w:tblPr>
        <w:tblW w:w="83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2552"/>
        <w:gridCol w:w="1417"/>
        <w:gridCol w:w="1418"/>
        <w:gridCol w:w="1134"/>
        <w:gridCol w:w="1262"/>
      </w:tblGrid>
      <w:tr w:rsidR="000D04AA" w14:paraId="01E18646" w14:textId="77777777" w:rsidTr="00DA375A">
        <w:trPr>
          <w:trHeight w:val="1257"/>
          <w:jc w:val="center"/>
        </w:trPr>
        <w:tc>
          <w:tcPr>
            <w:tcW w:w="606" w:type="dxa"/>
            <w:vAlign w:val="center"/>
          </w:tcPr>
          <w:p w14:paraId="47768947" w14:textId="77777777" w:rsidR="000D04AA" w:rsidRDefault="000D04AA" w:rsidP="00DA375A">
            <w:pPr>
              <w:jc w:val="center"/>
              <w:rPr>
                <w:rFonts w:ascii="仿宋_GB2312" w:eastAsia="仿宋_GB2312" w:hAnsi="宋体"/>
                <w:b/>
                <w:color w:val="000000" w:themeColor="text1"/>
                <w:spacing w:val="-4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spacing w:val="-4"/>
                <w:szCs w:val="21"/>
              </w:rPr>
              <w:t>序</w:t>
            </w:r>
            <w:r>
              <w:rPr>
                <w:rFonts w:ascii="仿宋_GB2312" w:eastAsia="仿宋_GB2312" w:hAnsi="宋体"/>
                <w:b/>
                <w:color w:val="000000" w:themeColor="text1"/>
                <w:spacing w:val="-4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color w:val="000000" w:themeColor="text1"/>
                <w:spacing w:val="-4"/>
                <w:szCs w:val="21"/>
              </w:rPr>
              <w:t>号</w:t>
            </w:r>
          </w:p>
        </w:tc>
        <w:tc>
          <w:tcPr>
            <w:tcW w:w="2552" w:type="dxa"/>
            <w:vAlign w:val="center"/>
          </w:tcPr>
          <w:p w14:paraId="297D4A47" w14:textId="77777777" w:rsidR="000D04AA" w:rsidRDefault="000D04AA" w:rsidP="00DA375A">
            <w:pPr>
              <w:jc w:val="center"/>
              <w:rPr>
                <w:rFonts w:ascii="仿宋_GB2312" w:eastAsia="仿宋_GB2312" w:hAnsi="宋体"/>
                <w:b/>
                <w:spacing w:val="-4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pacing w:val="-4"/>
                <w:szCs w:val="21"/>
              </w:rPr>
              <w:t>学</w:t>
            </w:r>
            <w:r>
              <w:rPr>
                <w:rFonts w:ascii="仿宋_GB2312" w:eastAsia="仿宋_GB2312" w:hAnsi="宋体"/>
                <w:b/>
                <w:spacing w:val="-4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pacing w:val="-4"/>
                <w:szCs w:val="21"/>
              </w:rPr>
              <w:t>院</w:t>
            </w:r>
          </w:p>
        </w:tc>
        <w:tc>
          <w:tcPr>
            <w:tcW w:w="1417" w:type="dxa"/>
            <w:vAlign w:val="center"/>
          </w:tcPr>
          <w:p w14:paraId="46974555" w14:textId="77777777" w:rsidR="000D04AA" w:rsidRDefault="000D04AA" w:rsidP="00DA375A">
            <w:pPr>
              <w:jc w:val="center"/>
              <w:rPr>
                <w:rFonts w:ascii="仿宋_GB2312" w:eastAsia="仿宋_GB2312" w:hAnsi="宋体"/>
                <w:b/>
                <w:spacing w:val="-4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pacing w:val="-4"/>
                <w:szCs w:val="21"/>
              </w:rPr>
              <w:t>国家级</w:t>
            </w:r>
          </w:p>
          <w:p w14:paraId="344BA8EB" w14:textId="77777777" w:rsidR="000D04AA" w:rsidRDefault="000D04AA" w:rsidP="00DA375A">
            <w:pPr>
              <w:jc w:val="center"/>
              <w:rPr>
                <w:rFonts w:ascii="仿宋_GB2312" w:eastAsia="仿宋_GB2312" w:hAnsi="宋体"/>
                <w:b/>
                <w:spacing w:val="-4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pacing w:val="-4"/>
                <w:szCs w:val="21"/>
              </w:rPr>
              <w:t>待验收总项目数</w:t>
            </w:r>
          </w:p>
        </w:tc>
        <w:tc>
          <w:tcPr>
            <w:tcW w:w="1418" w:type="dxa"/>
            <w:vAlign w:val="center"/>
          </w:tcPr>
          <w:p w14:paraId="559C0D72" w14:textId="77777777" w:rsidR="000D04AA" w:rsidRDefault="000D04AA" w:rsidP="00DA375A">
            <w:pPr>
              <w:jc w:val="center"/>
              <w:rPr>
                <w:rFonts w:ascii="仿宋_GB2312" w:eastAsia="仿宋_GB2312" w:hAnsi="宋体"/>
                <w:b/>
                <w:spacing w:val="-4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pacing w:val="-4"/>
                <w:szCs w:val="21"/>
              </w:rPr>
              <w:t>推荐国家级优秀项目</w:t>
            </w:r>
          </w:p>
          <w:p w14:paraId="5EBCB297" w14:textId="77777777" w:rsidR="000D04AA" w:rsidRDefault="000D04AA" w:rsidP="00DA375A">
            <w:pPr>
              <w:jc w:val="center"/>
              <w:rPr>
                <w:rFonts w:ascii="仿宋_GB2312" w:eastAsia="仿宋_GB2312" w:hAnsi="宋体"/>
                <w:b/>
                <w:spacing w:val="-4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pacing w:val="-4"/>
                <w:szCs w:val="21"/>
              </w:rPr>
              <w:t>名额</w:t>
            </w:r>
          </w:p>
        </w:tc>
        <w:tc>
          <w:tcPr>
            <w:tcW w:w="1134" w:type="dxa"/>
            <w:vAlign w:val="center"/>
          </w:tcPr>
          <w:p w14:paraId="081C4571" w14:textId="77777777" w:rsidR="000D04AA" w:rsidRDefault="000D04AA" w:rsidP="00DA375A">
            <w:pPr>
              <w:jc w:val="center"/>
              <w:rPr>
                <w:rFonts w:ascii="仿宋_GB2312" w:eastAsia="仿宋_GB2312" w:hAnsi="宋体"/>
                <w:b/>
                <w:spacing w:val="-4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pacing w:val="-4"/>
                <w:szCs w:val="21"/>
              </w:rPr>
              <w:t>省级</w:t>
            </w:r>
          </w:p>
          <w:p w14:paraId="3FA0B9D2" w14:textId="77777777" w:rsidR="000D04AA" w:rsidRDefault="000D04AA" w:rsidP="00DA375A">
            <w:pPr>
              <w:jc w:val="center"/>
              <w:rPr>
                <w:rFonts w:ascii="仿宋_GB2312" w:eastAsia="仿宋_GB2312" w:hAnsi="宋体"/>
                <w:b/>
                <w:spacing w:val="-4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pacing w:val="-4"/>
                <w:szCs w:val="21"/>
              </w:rPr>
              <w:t>待验收总项目数</w:t>
            </w:r>
          </w:p>
        </w:tc>
        <w:tc>
          <w:tcPr>
            <w:tcW w:w="1262" w:type="dxa"/>
            <w:vAlign w:val="center"/>
          </w:tcPr>
          <w:p w14:paraId="140588DB" w14:textId="77777777" w:rsidR="000D04AA" w:rsidRDefault="000D04AA" w:rsidP="00DA375A">
            <w:pPr>
              <w:jc w:val="center"/>
              <w:rPr>
                <w:rFonts w:ascii="仿宋_GB2312" w:eastAsia="仿宋_GB2312" w:hAnsi="宋体"/>
                <w:b/>
                <w:spacing w:val="-4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pacing w:val="-4"/>
                <w:szCs w:val="21"/>
              </w:rPr>
              <w:t>推荐省级</w:t>
            </w:r>
          </w:p>
          <w:p w14:paraId="335FEBB0" w14:textId="77777777" w:rsidR="000D04AA" w:rsidRDefault="000D04AA" w:rsidP="00DA375A">
            <w:pPr>
              <w:jc w:val="center"/>
              <w:rPr>
                <w:rFonts w:ascii="仿宋_GB2312" w:eastAsia="仿宋_GB2312" w:hAnsi="宋体"/>
                <w:b/>
                <w:spacing w:val="-4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pacing w:val="-4"/>
                <w:szCs w:val="21"/>
              </w:rPr>
              <w:t>优秀项目名额</w:t>
            </w:r>
          </w:p>
        </w:tc>
      </w:tr>
      <w:tr w:rsidR="003B3971" w14:paraId="68D98D01" w14:textId="77777777" w:rsidTr="00DA375A">
        <w:trPr>
          <w:trHeight w:val="410"/>
          <w:jc w:val="center"/>
        </w:trPr>
        <w:tc>
          <w:tcPr>
            <w:tcW w:w="606" w:type="dxa"/>
            <w:vAlign w:val="center"/>
          </w:tcPr>
          <w:p w14:paraId="43E8DBE9" w14:textId="77777777" w:rsidR="003B3971" w:rsidRDefault="003B3971" w:rsidP="003B3971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57494121" w14:textId="77777777" w:rsidR="003B3971" w:rsidRDefault="003B397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通信工程学院</w:t>
            </w:r>
          </w:p>
        </w:tc>
        <w:tc>
          <w:tcPr>
            <w:tcW w:w="1417" w:type="dxa"/>
            <w:vAlign w:val="center"/>
          </w:tcPr>
          <w:p w14:paraId="30546468" w14:textId="50B9D065" w:rsidR="003B3971" w:rsidRPr="003B3971" w:rsidRDefault="003B397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B3971">
              <w:rPr>
                <w:rFonts w:ascii="仿宋_GB2312" w:eastAsia="仿宋_GB2312" w:hAnsi="等线" w:hint="eastAsia"/>
                <w:sz w:val="24"/>
              </w:rPr>
              <w:t>29</w:t>
            </w:r>
          </w:p>
        </w:tc>
        <w:tc>
          <w:tcPr>
            <w:tcW w:w="1418" w:type="dxa"/>
            <w:vAlign w:val="center"/>
          </w:tcPr>
          <w:p w14:paraId="309CC652" w14:textId="5DEDD589" w:rsidR="003B3971" w:rsidRPr="005821F3" w:rsidRDefault="00F0700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5821F3">
              <w:rPr>
                <w:rFonts w:ascii="仿宋_GB2312" w:eastAsia="仿宋_GB2312" w:hAnsi="宋体" w:hint="eastAsia"/>
                <w:spacing w:val="-4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0970F7C8" w14:textId="166D75C8" w:rsidR="003B3971" w:rsidRPr="005821F3" w:rsidRDefault="003B397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5821F3">
              <w:rPr>
                <w:rFonts w:ascii="仿宋_GB2312" w:eastAsia="仿宋_GB2312" w:hAnsi="等线" w:hint="eastAsia"/>
                <w:sz w:val="28"/>
                <w:szCs w:val="28"/>
              </w:rPr>
              <w:t>46</w:t>
            </w:r>
          </w:p>
        </w:tc>
        <w:tc>
          <w:tcPr>
            <w:tcW w:w="1262" w:type="dxa"/>
            <w:vAlign w:val="center"/>
          </w:tcPr>
          <w:p w14:paraId="4DDE6BC7" w14:textId="5090B249" w:rsidR="003B3971" w:rsidRPr="005821F3" w:rsidRDefault="00F945A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5821F3">
              <w:rPr>
                <w:rFonts w:ascii="仿宋_GB2312" w:eastAsia="仿宋_GB2312" w:hAnsi="宋体" w:hint="eastAsia"/>
                <w:spacing w:val="-4"/>
                <w:sz w:val="24"/>
              </w:rPr>
              <w:t>6</w:t>
            </w:r>
          </w:p>
        </w:tc>
      </w:tr>
      <w:tr w:rsidR="003B3971" w14:paraId="50DD5A2C" w14:textId="77777777" w:rsidTr="00DA375A">
        <w:trPr>
          <w:trHeight w:val="392"/>
          <w:jc w:val="center"/>
        </w:trPr>
        <w:tc>
          <w:tcPr>
            <w:tcW w:w="606" w:type="dxa"/>
            <w:vAlign w:val="center"/>
          </w:tcPr>
          <w:p w14:paraId="7D0345C9" w14:textId="77777777" w:rsidR="003B3971" w:rsidRDefault="003B3971" w:rsidP="003B3971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  <w:t>2</w:t>
            </w:r>
          </w:p>
        </w:tc>
        <w:tc>
          <w:tcPr>
            <w:tcW w:w="2552" w:type="dxa"/>
            <w:vAlign w:val="center"/>
          </w:tcPr>
          <w:p w14:paraId="01993BD7" w14:textId="77777777" w:rsidR="003B3971" w:rsidRDefault="003B397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电子工程学院</w:t>
            </w:r>
          </w:p>
        </w:tc>
        <w:tc>
          <w:tcPr>
            <w:tcW w:w="1417" w:type="dxa"/>
            <w:vAlign w:val="center"/>
          </w:tcPr>
          <w:p w14:paraId="6E99587B" w14:textId="5BA994C4" w:rsidR="003B3971" w:rsidRPr="003B3971" w:rsidRDefault="003B397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B3971">
              <w:rPr>
                <w:rFonts w:ascii="仿宋_GB2312" w:eastAsia="仿宋_GB2312" w:hAnsi="等线" w:hint="eastAsia"/>
                <w:color w:val="000000"/>
                <w:sz w:val="24"/>
              </w:rPr>
              <w:t>33</w:t>
            </w:r>
          </w:p>
        </w:tc>
        <w:tc>
          <w:tcPr>
            <w:tcW w:w="1418" w:type="dxa"/>
            <w:vAlign w:val="center"/>
          </w:tcPr>
          <w:p w14:paraId="0BE45B6D" w14:textId="0825D56B" w:rsidR="003B3971" w:rsidRPr="005821F3" w:rsidRDefault="00F0700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5821F3">
              <w:rPr>
                <w:rFonts w:ascii="仿宋_GB2312" w:eastAsia="仿宋_GB2312" w:hAnsi="宋体" w:hint="eastAsia"/>
                <w:spacing w:val="-4"/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52942376" w14:textId="0683167C" w:rsidR="003B3971" w:rsidRPr="005821F3" w:rsidRDefault="003B397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5821F3">
              <w:rPr>
                <w:rFonts w:ascii="仿宋_GB2312" w:eastAsia="仿宋_GB2312" w:hAnsi="等线" w:hint="eastAsia"/>
                <w:sz w:val="28"/>
                <w:szCs w:val="28"/>
              </w:rPr>
              <w:t>45</w:t>
            </w:r>
          </w:p>
        </w:tc>
        <w:tc>
          <w:tcPr>
            <w:tcW w:w="1262" w:type="dxa"/>
            <w:vAlign w:val="center"/>
          </w:tcPr>
          <w:p w14:paraId="18214EEB" w14:textId="25D9A96F" w:rsidR="003B3971" w:rsidRPr="005821F3" w:rsidRDefault="00F945A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5821F3">
              <w:rPr>
                <w:rFonts w:ascii="仿宋_GB2312" w:eastAsia="仿宋_GB2312" w:hAnsi="宋体" w:hint="eastAsia"/>
                <w:spacing w:val="-4"/>
                <w:sz w:val="24"/>
              </w:rPr>
              <w:t>6</w:t>
            </w:r>
          </w:p>
        </w:tc>
      </w:tr>
      <w:tr w:rsidR="003B3971" w14:paraId="0B4BC64B" w14:textId="77777777" w:rsidTr="00DA375A">
        <w:trPr>
          <w:trHeight w:val="410"/>
          <w:jc w:val="center"/>
        </w:trPr>
        <w:tc>
          <w:tcPr>
            <w:tcW w:w="606" w:type="dxa"/>
            <w:vAlign w:val="center"/>
          </w:tcPr>
          <w:p w14:paraId="56D92ACA" w14:textId="77777777" w:rsidR="003B3971" w:rsidRDefault="003B3971" w:rsidP="003B3971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  <w:t>3</w:t>
            </w:r>
          </w:p>
        </w:tc>
        <w:tc>
          <w:tcPr>
            <w:tcW w:w="2552" w:type="dxa"/>
            <w:vAlign w:val="center"/>
          </w:tcPr>
          <w:p w14:paraId="644B7B4C" w14:textId="77777777" w:rsidR="003B3971" w:rsidRDefault="003B397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计算机科学与技术学院</w:t>
            </w:r>
          </w:p>
        </w:tc>
        <w:tc>
          <w:tcPr>
            <w:tcW w:w="1417" w:type="dxa"/>
            <w:vAlign w:val="center"/>
          </w:tcPr>
          <w:p w14:paraId="3EC5EC60" w14:textId="58607155" w:rsidR="003B3971" w:rsidRPr="003B3971" w:rsidRDefault="003B397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B3971">
              <w:rPr>
                <w:rFonts w:ascii="仿宋_GB2312" w:eastAsia="仿宋_GB2312" w:hAnsi="等线" w:hint="eastAsia"/>
                <w:color w:val="000000"/>
                <w:sz w:val="24"/>
              </w:rPr>
              <w:t>28</w:t>
            </w:r>
          </w:p>
        </w:tc>
        <w:tc>
          <w:tcPr>
            <w:tcW w:w="1418" w:type="dxa"/>
            <w:vAlign w:val="center"/>
          </w:tcPr>
          <w:p w14:paraId="4A09E994" w14:textId="2E792BE2" w:rsidR="003B3971" w:rsidRPr="005821F3" w:rsidRDefault="00F0700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5821F3">
              <w:rPr>
                <w:rFonts w:ascii="仿宋_GB2312" w:eastAsia="仿宋_GB2312" w:hAnsi="宋体" w:hint="eastAsia"/>
                <w:spacing w:val="-4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7952B046" w14:textId="65DD1F4E" w:rsidR="003B3971" w:rsidRPr="005821F3" w:rsidRDefault="003B397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5821F3">
              <w:rPr>
                <w:rFonts w:ascii="仿宋_GB2312" w:eastAsia="仿宋_GB2312" w:hAnsi="等线" w:hint="eastAsia"/>
                <w:sz w:val="28"/>
                <w:szCs w:val="28"/>
              </w:rPr>
              <w:t>47</w:t>
            </w:r>
          </w:p>
        </w:tc>
        <w:tc>
          <w:tcPr>
            <w:tcW w:w="1262" w:type="dxa"/>
            <w:vAlign w:val="center"/>
          </w:tcPr>
          <w:p w14:paraId="744161A4" w14:textId="1B9750B6" w:rsidR="003B3971" w:rsidRPr="005821F3" w:rsidRDefault="00F945A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5821F3">
              <w:rPr>
                <w:rFonts w:ascii="仿宋_GB2312" w:eastAsia="仿宋_GB2312" w:hAnsi="宋体" w:hint="eastAsia"/>
                <w:spacing w:val="-4"/>
                <w:sz w:val="24"/>
              </w:rPr>
              <w:t>7</w:t>
            </w:r>
          </w:p>
        </w:tc>
      </w:tr>
      <w:tr w:rsidR="003B3971" w14:paraId="145CC36B" w14:textId="77777777" w:rsidTr="00DA375A">
        <w:trPr>
          <w:trHeight w:val="410"/>
          <w:jc w:val="center"/>
        </w:trPr>
        <w:tc>
          <w:tcPr>
            <w:tcW w:w="606" w:type="dxa"/>
            <w:vAlign w:val="center"/>
          </w:tcPr>
          <w:p w14:paraId="7502EC81" w14:textId="77777777" w:rsidR="003B3971" w:rsidRDefault="003B3971" w:rsidP="003B3971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  <w:t>4</w:t>
            </w:r>
          </w:p>
        </w:tc>
        <w:tc>
          <w:tcPr>
            <w:tcW w:w="2552" w:type="dxa"/>
            <w:vAlign w:val="center"/>
          </w:tcPr>
          <w:p w14:paraId="0C381916" w14:textId="77777777" w:rsidR="003B3971" w:rsidRDefault="003B397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机电工程学院</w:t>
            </w:r>
          </w:p>
        </w:tc>
        <w:tc>
          <w:tcPr>
            <w:tcW w:w="1417" w:type="dxa"/>
            <w:vAlign w:val="center"/>
          </w:tcPr>
          <w:p w14:paraId="5F271D28" w14:textId="29BA6F07" w:rsidR="003B3971" w:rsidRPr="003B3971" w:rsidRDefault="003B397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B3971">
              <w:rPr>
                <w:rFonts w:ascii="仿宋_GB2312" w:eastAsia="仿宋_GB2312" w:hAnsi="等线" w:hint="eastAsia"/>
                <w:color w:val="000000"/>
                <w:sz w:val="24"/>
              </w:rPr>
              <w:t>23</w:t>
            </w:r>
          </w:p>
        </w:tc>
        <w:tc>
          <w:tcPr>
            <w:tcW w:w="1418" w:type="dxa"/>
            <w:vAlign w:val="center"/>
          </w:tcPr>
          <w:p w14:paraId="7A968243" w14:textId="799557E9" w:rsidR="003B3971" w:rsidRPr="005821F3" w:rsidRDefault="00F0700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5821F3">
              <w:rPr>
                <w:rFonts w:ascii="仿宋_GB2312" w:eastAsia="仿宋_GB2312" w:hAnsi="宋体" w:hint="eastAsia"/>
                <w:spacing w:val="-4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7B103268" w14:textId="73058880" w:rsidR="003B3971" w:rsidRPr="005821F3" w:rsidRDefault="003B397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5821F3">
              <w:rPr>
                <w:rFonts w:ascii="仿宋_GB2312" w:eastAsia="仿宋_GB2312" w:hAnsi="等线" w:hint="eastAsia"/>
                <w:sz w:val="28"/>
                <w:szCs w:val="28"/>
              </w:rPr>
              <w:t>35</w:t>
            </w:r>
          </w:p>
        </w:tc>
        <w:tc>
          <w:tcPr>
            <w:tcW w:w="1262" w:type="dxa"/>
            <w:vAlign w:val="center"/>
          </w:tcPr>
          <w:p w14:paraId="376AB98A" w14:textId="17001DFA" w:rsidR="003B3971" w:rsidRPr="005821F3" w:rsidRDefault="00F945A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5821F3">
              <w:rPr>
                <w:rFonts w:ascii="仿宋_GB2312" w:eastAsia="仿宋_GB2312" w:hAnsi="宋体" w:hint="eastAsia"/>
                <w:spacing w:val="-4"/>
                <w:sz w:val="24"/>
              </w:rPr>
              <w:t>5</w:t>
            </w:r>
          </w:p>
        </w:tc>
      </w:tr>
      <w:tr w:rsidR="003B3971" w14:paraId="38A09C38" w14:textId="77777777" w:rsidTr="00DA375A">
        <w:trPr>
          <w:trHeight w:val="410"/>
          <w:jc w:val="center"/>
        </w:trPr>
        <w:tc>
          <w:tcPr>
            <w:tcW w:w="606" w:type="dxa"/>
            <w:vAlign w:val="center"/>
          </w:tcPr>
          <w:p w14:paraId="45C1A302" w14:textId="77777777" w:rsidR="003B3971" w:rsidRDefault="003B3971" w:rsidP="003B3971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  <w:t>5</w:t>
            </w:r>
          </w:p>
        </w:tc>
        <w:tc>
          <w:tcPr>
            <w:tcW w:w="2552" w:type="dxa"/>
            <w:vAlign w:val="center"/>
          </w:tcPr>
          <w:p w14:paraId="309753FA" w14:textId="77777777" w:rsidR="003B3971" w:rsidRDefault="003B397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物理与光电学院</w:t>
            </w:r>
          </w:p>
        </w:tc>
        <w:tc>
          <w:tcPr>
            <w:tcW w:w="1417" w:type="dxa"/>
            <w:vAlign w:val="center"/>
          </w:tcPr>
          <w:p w14:paraId="387D65E7" w14:textId="37D3F3F2" w:rsidR="003B3971" w:rsidRPr="003B3971" w:rsidRDefault="003B397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B3971">
              <w:rPr>
                <w:rFonts w:ascii="仿宋_GB2312" w:eastAsia="仿宋_GB2312" w:hAnsi="等线" w:hint="eastAsia"/>
                <w:sz w:val="24"/>
              </w:rPr>
              <w:t>14</w:t>
            </w:r>
          </w:p>
        </w:tc>
        <w:tc>
          <w:tcPr>
            <w:tcW w:w="1418" w:type="dxa"/>
            <w:vAlign w:val="center"/>
          </w:tcPr>
          <w:p w14:paraId="3DBB1EB8" w14:textId="715A8B8A" w:rsidR="003B3971" w:rsidRPr="005821F3" w:rsidRDefault="00F0700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5821F3">
              <w:rPr>
                <w:rFonts w:ascii="仿宋_GB2312" w:eastAsia="仿宋_GB2312" w:hAnsi="宋体" w:hint="eastAsia"/>
                <w:spacing w:val="-4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4E963D7A" w14:textId="16E8661C" w:rsidR="003B3971" w:rsidRPr="005821F3" w:rsidRDefault="003B397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5821F3">
              <w:rPr>
                <w:rFonts w:ascii="仿宋_GB2312" w:eastAsia="仿宋_GB2312" w:hAnsi="等线" w:hint="eastAsia"/>
                <w:sz w:val="28"/>
                <w:szCs w:val="28"/>
              </w:rPr>
              <w:t>12</w:t>
            </w:r>
          </w:p>
        </w:tc>
        <w:tc>
          <w:tcPr>
            <w:tcW w:w="1262" w:type="dxa"/>
            <w:vAlign w:val="center"/>
          </w:tcPr>
          <w:p w14:paraId="74C159D8" w14:textId="7A8ABAB6" w:rsidR="003B3971" w:rsidRPr="005821F3" w:rsidRDefault="00F945A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5821F3">
              <w:rPr>
                <w:rFonts w:ascii="仿宋_GB2312" w:eastAsia="仿宋_GB2312" w:hAnsi="宋体" w:hint="eastAsia"/>
                <w:spacing w:val="-4"/>
                <w:sz w:val="24"/>
              </w:rPr>
              <w:t>2</w:t>
            </w:r>
          </w:p>
        </w:tc>
      </w:tr>
      <w:tr w:rsidR="003B3971" w14:paraId="289011E5" w14:textId="77777777" w:rsidTr="00DA375A">
        <w:trPr>
          <w:trHeight w:val="410"/>
          <w:jc w:val="center"/>
        </w:trPr>
        <w:tc>
          <w:tcPr>
            <w:tcW w:w="606" w:type="dxa"/>
            <w:vAlign w:val="center"/>
          </w:tcPr>
          <w:p w14:paraId="0495E7CA" w14:textId="77777777" w:rsidR="003B3971" w:rsidRDefault="003B3971" w:rsidP="003B3971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  <w:t>6</w:t>
            </w:r>
          </w:p>
        </w:tc>
        <w:tc>
          <w:tcPr>
            <w:tcW w:w="2552" w:type="dxa"/>
            <w:vAlign w:val="center"/>
          </w:tcPr>
          <w:p w14:paraId="05E9E2E3" w14:textId="77777777" w:rsidR="003B3971" w:rsidRDefault="003B397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经济管理学院</w:t>
            </w:r>
          </w:p>
        </w:tc>
        <w:tc>
          <w:tcPr>
            <w:tcW w:w="1417" w:type="dxa"/>
            <w:vAlign w:val="center"/>
          </w:tcPr>
          <w:p w14:paraId="78B1E246" w14:textId="63708E2A" w:rsidR="003B3971" w:rsidRPr="003B3971" w:rsidRDefault="003B397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B3971">
              <w:rPr>
                <w:rFonts w:ascii="仿宋_GB2312" w:eastAsia="仿宋_GB2312" w:hAnsi="等线" w:hint="eastAsia"/>
                <w:sz w:val="24"/>
              </w:rPr>
              <w:t>9</w:t>
            </w:r>
          </w:p>
        </w:tc>
        <w:tc>
          <w:tcPr>
            <w:tcW w:w="1418" w:type="dxa"/>
            <w:vAlign w:val="center"/>
          </w:tcPr>
          <w:p w14:paraId="5B428007" w14:textId="39A81DC0" w:rsidR="003B3971" w:rsidRPr="005821F3" w:rsidRDefault="00F0700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5821F3">
              <w:rPr>
                <w:rFonts w:ascii="仿宋_GB2312" w:eastAsia="仿宋_GB2312" w:hAnsi="宋体" w:hint="eastAsia"/>
                <w:spacing w:val="-4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1367C43" w14:textId="1D630997" w:rsidR="003B3971" w:rsidRPr="005821F3" w:rsidRDefault="003B397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5821F3">
              <w:rPr>
                <w:rFonts w:ascii="仿宋_GB2312" w:eastAsia="仿宋_GB2312" w:hAnsi="等线" w:hint="eastAsia"/>
                <w:sz w:val="28"/>
                <w:szCs w:val="28"/>
              </w:rPr>
              <w:t>17</w:t>
            </w:r>
          </w:p>
        </w:tc>
        <w:tc>
          <w:tcPr>
            <w:tcW w:w="1262" w:type="dxa"/>
            <w:vAlign w:val="center"/>
          </w:tcPr>
          <w:p w14:paraId="4249E983" w14:textId="3729CF7B" w:rsidR="003B3971" w:rsidRPr="005821F3" w:rsidRDefault="00F945A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5821F3">
              <w:rPr>
                <w:rFonts w:ascii="仿宋_GB2312" w:eastAsia="仿宋_GB2312" w:hAnsi="宋体" w:hint="eastAsia"/>
                <w:spacing w:val="-4"/>
                <w:sz w:val="24"/>
              </w:rPr>
              <w:t>2</w:t>
            </w:r>
          </w:p>
        </w:tc>
      </w:tr>
      <w:tr w:rsidR="003B3971" w14:paraId="1AE3BD5A" w14:textId="77777777" w:rsidTr="00DA375A">
        <w:trPr>
          <w:trHeight w:val="410"/>
          <w:jc w:val="center"/>
        </w:trPr>
        <w:tc>
          <w:tcPr>
            <w:tcW w:w="606" w:type="dxa"/>
            <w:vAlign w:val="center"/>
          </w:tcPr>
          <w:p w14:paraId="3A0B46B9" w14:textId="77777777" w:rsidR="003B3971" w:rsidRDefault="003B3971" w:rsidP="003B3971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  <w:t>7</w:t>
            </w:r>
          </w:p>
        </w:tc>
        <w:tc>
          <w:tcPr>
            <w:tcW w:w="2552" w:type="dxa"/>
            <w:vAlign w:val="center"/>
          </w:tcPr>
          <w:p w14:paraId="5DA4FA73" w14:textId="77777777" w:rsidR="003B3971" w:rsidRDefault="003B397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数学与统计学院</w:t>
            </w:r>
          </w:p>
        </w:tc>
        <w:tc>
          <w:tcPr>
            <w:tcW w:w="1417" w:type="dxa"/>
            <w:vAlign w:val="center"/>
          </w:tcPr>
          <w:p w14:paraId="1D29066A" w14:textId="669BC10C" w:rsidR="003B3971" w:rsidRPr="003B3971" w:rsidRDefault="003B397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B3971">
              <w:rPr>
                <w:rFonts w:ascii="仿宋_GB2312" w:eastAsia="仿宋_GB2312" w:hAnsi="等线" w:hint="eastAsia"/>
                <w:color w:val="000000"/>
                <w:sz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49E7D4EB" w14:textId="168AE728" w:rsidR="003B3971" w:rsidRPr="005821F3" w:rsidRDefault="00F0700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5821F3">
              <w:rPr>
                <w:rFonts w:ascii="仿宋_GB2312" w:eastAsia="仿宋_GB2312" w:hAnsi="宋体" w:hint="eastAsia"/>
                <w:spacing w:val="-4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DE00EFD" w14:textId="1DFED5D8" w:rsidR="003B3971" w:rsidRPr="005821F3" w:rsidRDefault="003B397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5821F3">
              <w:rPr>
                <w:rFonts w:ascii="仿宋_GB2312" w:eastAsia="仿宋_GB2312" w:hAnsi="等线" w:hint="eastAsia"/>
                <w:sz w:val="28"/>
                <w:szCs w:val="28"/>
              </w:rPr>
              <w:t>4</w:t>
            </w:r>
          </w:p>
        </w:tc>
        <w:tc>
          <w:tcPr>
            <w:tcW w:w="1262" w:type="dxa"/>
            <w:vAlign w:val="center"/>
          </w:tcPr>
          <w:p w14:paraId="77ABF505" w14:textId="5A0962CC" w:rsidR="003B3971" w:rsidRPr="005821F3" w:rsidRDefault="00F945A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5821F3">
              <w:rPr>
                <w:rFonts w:ascii="仿宋_GB2312" w:eastAsia="仿宋_GB2312" w:hAnsi="宋体" w:hint="eastAsia"/>
                <w:spacing w:val="-4"/>
                <w:sz w:val="24"/>
              </w:rPr>
              <w:t>1</w:t>
            </w:r>
          </w:p>
        </w:tc>
      </w:tr>
      <w:tr w:rsidR="003B3971" w14:paraId="3ED8F4E5" w14:textId="77777777" w:rsidTr="00DA375A">
        <w:trPr>
          <w:trHeight w:val="410"/>
          <w:jc w:val="center"/>
        </w:trPr>
        <w:tc>
          <w:tcPr>
            <w:tcW w:w="606" w:type="dxa"/>
            <w:vAlign w:val="center"/>
          </w:tcPr>
          <w:p w14:paraId="2DE3D4FA" w14:textId="77777777" w:rsidR="003B3971" w:rsidRDefault="003B3971" w:rsidP="003B3971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pacing w:val="-4"/>
                <w:sz w:val="24"/>
              </w:rPr>
              <w:t>8</w:t>
            </w:r>
          </w:p>
        </w:tc>
        <w:tc>
          <w:tcPr>
            <w:tcW w:w="2552" w:type="dxa"/>
            <w:vAlign w:val="center"/>
          </w:tcPr>
          <w:p w14:paraId="186E45E7" w14:textId="77777777" w:rsidR="003B3971" w:rsidRDefault="003B397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人文学院</w:t>
            </w:r>
          </w:p>
        </w:tc>
        <w:tc>
          <w:tcPr>
            <w:tcW w:w="1417" w:type="dxa"/>
            <w:vAlign w:val="center"/>
          </w:tcPr>
          <w:p w14:paraId="597C628B" w14:textId="292E4910" w:rsidR="003B3971" w:rsidRPr="003B3971" w:rsidRDefault="003B397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B3971">
              <w:rPr>
                <w:rFonts w:ascii="仿宋_GB2312" w:eastAsia="仿宋_GB2312" w:hAnsi="等线" w:hint="eastAsia"/>
                <w:color w:val="000000"/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13DD4E1C" w14:textId="69D2B62E" w:rsidR="003B3971" w:rsidRPr="005821F3" w:rsidRDefault="00F0700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5821F3">
              <w:rPr>
                <w:rFonts w:ascii="仿宋_GB2312" w:eastAsia="仿宋_GB2312" w:hAnsi="宋体" w:hint="eastAsia"/>
                <w:spacing w:val="-4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C0A32F5" w14:textId="49E1D7C1" w:rsidR="003B3971" w:rsidRPr="005821F3" w:rsidRDefault="003B397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5821F3">
              <w:rPr>
                <w:rFonts w:ascii="仿宋_GB2312" w:eastAsia="仿宋_GB2312" w:hAnsi="等线" w:hint="eastAsia"/>
                <w:sz w:val="28"/>
                <w:szCs w:val="28"/>
              </w:rPr>
              <w:t>5</w:t>
            </w:r>
          </w:p>
        </w:tc>
        <w:tc>
          <w:tcPr>
            <w:tcW w:w="1262" w:type="dxa"/>
            <w:vAlign w:val="center"/>
          </w:tcPr>
          <w:p w14:paraId="1E51AFFB" w14:textId="35200008" w:rsidR="003B3971" w:rsidRPr="005821F3" w:rsidRDefault="00F945A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5821F3">
              <w:rPr>
                <w:rFonts w:ascii="仿宋_GB2312" w:eastAsia="仿宋_GB2312" w:hAnsi="宋体" w:hint="eastAsia"/>
                <w:spacing w:val="-4"/>
                <w:sz w:val="24"/>
              </w:rPr>
              <w:t>1</w:t>
            </w:r>
          </w:p>
        </w:tc>
      </w:tr>
      <w:tr w:rsidR="003B3971" w14:paraId="45915D95" w14:textId="77777777" w:rsidTr="00DA375A">
        <w:trPr>
          <w:trHeight w:val="410"/>
          <w:jc w:val="center"/>
        </w:trPr>
        <w:tc>
          <w:tcPr>
            <w:tcW w:w="606" w:type="dxa"/>
            <w:vAlign w:val="center"/>
          </w:tcPr>
          <w:p w14:paraId="2437BE53" w14:textId="77777777" w:rsidR="003B3971" w:rsidRDefault="003B3971" w:rsidP="003B3971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pacing w:val="-4"/>
                <w:sz w:val="24"/>
              </w:rPr>
              <w:t>9</w:t>
            </w:r>
          </w:p>
        </w:tc>
        <w:tc>
          <w:tcPr>
            <w:tcW w:w="2552" w:type="dxa"/>
            <w:vAlign w:val="center"/>
          </w:tcPr>
          <w:p w14:paraId="098D346C" w14:textId="77777777" w:rsidR="003B3971" w:rsidRDefault="003B397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外国语学院</w:t>
            </w:r>
          </w:p>
        </w:tc>
        <w:tc>
          <w:tcPr>
            <w:tcW w:w="1417" w:type="dxa"/>
            <w:vAlign w:val="center"/>
          </w:tcPr>
          <w:p w14:paraId="0920C48A" w14:textId="28B0F879" w:rsidR="003B3971" w:rsidRPr="003B3971" w:rsidRDefault="003B397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B3971">
              <w:rPr>
                <w:rFonts w:ascii="仿宋_GB2312" w:eastAsia="仿宋_GB2312" w:hAnsi="等线" w:hint="eastAsia"/>
                <w:color w:val="000000"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4920A98A" w14:textId="53A3FBF2" w:rsidR="003B3971" w:rsidRPr="005821F3" w:rsidRDefault="00F0700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5821F3">
              <w:rPr>
                <w:rFonts w:ascii="仿宋_GB2312" w:eastAsia="仿宋_GB2312" w:hAnsi="宋体" w:hint="eastAsia"/>
                <w:spacing w:val="-4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514F0F2" w14:textId="531908C7" w:rsidR="003B3971" w:rsidRPr="005821F3" w:rsidRDefault="003B397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5821F3">
              <w:rPr>
                <w:rFonts w:ascii="仿宋_GB2312" w:eastAsia="仿宋_GB2312" w:hAnsi="等线" w:hint="eastAsia"/>
                <w:sz w:val="28"/>
                <w:szCs w:val="28"/>
              </w:rPr>
              <w:t>3</w:t>
            </w:r>
          </w:p>
        </w:tc>
        <w:tc>
          <w:tcPr>
            <w:tcW w:w="1262" w:type="dxa"/>
            <w:vAlign w:val="center"/>
          </w:tcPr>
          <w:p w14:paraId="0F6C3747" w14:textId="27ADF72B" w:rsidR="003B3971" w:rsidRPr="005821F3" w:rsidRDefault="00F945A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5821F3">
              <w:rPr>
                <w:rFonts w:ascii="仿宋_GB2312" w:eastAsia="仿宋_GB2312" w:hAnsi="宋体" w:hint="eastAsia"/>
                <w:spacing w:val="-4"/>
                <w:sz w:val="24"/>
              </w:rPr>
              <w:t>1</w:t>
            </w:r>
          </w:p>
        </w:tc>
      </w:tr>
      <w:tr w:rsidR="003B3971" w14:paraId="5CFE3774" w14:textId="77777777" w:rsidTr="00DA375A">
        <w:trPr>
          <w:trHeight w:val="410"/>
          <w:jc w:val="center"/>
        </w:trPr>
        <w:tc>
          <w:tcPr>
            <w:tcW w:w="606" w:type="dxa"/>
            <w:vAlign w:val="center"/>
          </w:tcPr>
          <w:p w14:paraId="74BFFF35" w14:textId="77777777" w:rsidR="003B3971" w:rsidRDefault="003B3971" w:rsidP="003B3971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  <w:t>10</w:t>
            </w:r>
          </w:p>
        </w:tc>
        <w:tc>
          <w:tcPr>
            <w:tcW w:w="2552" w:type="dxa"/>
            <w:vAlign w:val="center"/>
          </w:tcPr>
          <w:p w14:paraId="04AE8B8B" w14:textId="77777777" w:rsidR="003B3971" w:rsidRDefault="003B397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微电子学院</w:t>
            </w:r>
          </w:p>
        </w:tc>
        <w:tc>
          <w:tcPr>
            <w:tcW w:w="1417" w:type="dxa"/>
            <w:vAlign w:val="center"/>
          </w:tcPr>
          <w:p w14:paraId="372C0D91" w14:textId="2E40E73C" w:rsidR="003B3971" w:rsidRPr="003B3971" w:rsidRDefault="003B397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B3971">
              <w:rPr>
                <w:rFonts w:ascii="仿宋_GB2312" w:eastAsia="仿宋_GB2312" w:hAnsi="等线" w:hint="eastAsia"/>
                <w:color w:val="000000"/>
                <w:sz w:val="24"/>
              </w:rPr>
              <w:t>15</w:t>
            </w:r>
          </w:p>
        </w:tc>
        <w:tc>
          <w:tcPr>
            <w:tcW w:w="1418" w:type="dxa"/>
            <w:vAlign w:val="center"/>
          </w:tcPr>
          <w:p w14:paraId="301144C0" w14:textId="550548B5" w:rsidR="003B3971" w:rsidRPr="005821F3" w:rsidRDefault="00F0700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5821F3">
              <w:rPr>
                <w:rFonts w:ascii="仿宋_GB2312" w:eastAsia="仿宋_GB2312" w:hAnsi="宋体" w:hint="eastAsia"/>
                <w:spacing w:val="-4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218741C2" w14:textId="02BA963B" w:rsidR="003B3971" w:rsidRPr="005821F3" w:rsidRDefault="003B397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5821F3">
              <w:rPr>
                <w:rFonts w:ascii="仿宋_GB2312" w:eastAsia="仿宋_GB2312" w:hAnsi="等线" w:hint="eastAsia"/>
                <w:sz w:val="28"/>
                <w:szCs w:val="28"/>
              </w:rPr>
              <w:t>13</w:t>
            </w:r>
          </w:p>
        </w:tc>
        <w:tc>
          <w:tcPr>
            <w:tcW w:w="1262" w:type="dxa"/>
            <w:vAlign w:val="center"/>
          </w:tcPr>
          <w:p w14:paraId="5CF2784E" w14:textId="57EFF24E" w:rsidR="003B3971" w:rsidRPr="005821F3" w:rsidRDefault="00F945A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5821F3">
              <w:rPr>
                <w:rFonts w:ascii="仿宋_GB2312" w:eastAsia="仿宋_GB2312" w:hAnsi="宋体" w:hint="eastAsia"/>
                <w:spacing w:val="-4"/>
                <w:sz w:val="24"/>
              </w:rPr>
              <w:t>2</w:t>
            </w:r>
          </w:p>
        </w:tc>
      </w:tr>
      <w:tr w:rsidR="003B3971" w14:paraId="7838B441" w14:textId="77777777" w:rsidTr="00DA375A">
        <w:trPr>
          <w:trHeight w:val="410"/>
          <w:jc w:val="center"/>
        </w:trPr>
        <w:tc>
          <w:tcPr>
            <w:tcW w:w="606" w:type="dxa"/>
            <w:vAlign w:val="center"/>
          </w:tcPr>
          <w:p w14:paraId="1FA2454B" w14:textId="77777777" w:rsidR="003B3971" w:rsidRDefault="003B3971" w:rsidP="003B3971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  <w:t>11</w:t>
            </w:r>
          </w:p>
        </w:tc>
        <w:tc>
          <w:tcPr>
            <w:tcW w:w="2552" w:type="dxa"/>
            <w:vAlign w:val="center"/>
          </w:tcPr>
          <w:p w14:paraId="2F491428" w14:textId="77777777" w:rsidR="003B3971" w:rsidRDefault="003B397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生命科学技术院</w:t>
            </w:r>
          </w:p>
        </w:tc>
        <w:tc>
          <w:tcPr>
            <w:tcW w:w="1417" w:type="dxa"/>
            <w:vAlign w:val="center"/>
          </w:tcPr>
          <w:p w14:paraId="21970811" w14:textId="425111FA" w:rsidR="003B3971" w:rsidRPr="003B3971" w:rsidRDefault="003B397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B3971">
              <w:rPr>
                <w:rFonts w:ascii="仿宋_GB2312" w:eastAsia="仿宋_GB2312" w:hAnsi="等线" w:hint="eastAsia"/>
                <w:color w:val="000000"/>
                <w:sz w:val="24"/>
              </w:rPr>
              <w:t>7</w:t>
            </w:r>
          </w:p>
        </w:tc>
        <w:tc>
          <w:tcPr>
            <w:tcW w:w="1418" w:type="dxa"/>
            <w:vAlign w:val="center"/>
          </w:tcPr>
          <w:p w14:paraId="3A1D3D3B" w14:textId="46C320C5" w:rsidR="003B3971" w:rsidRPr="005821F3" w:rsidRDefault="00F0700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5821F3">
              <w:rPr>
                <w:rFonts w:ascii="仿宋_GB2312" w:eastAsia="仿宋_GB2312" w:hAnsi="宋体" w:hint="eastAsia"/>
                <w:spacing w:val="-4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EC2DE19" w14:textId="75046C92" w:rsidR="003B3971" w:rsidRPr="005821F3" w:rsidRDefault="003B397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5821F3">
              <w:rPr>
                <w:rFonts w:ascii="仿宋_GB2312" w:eastAsia="仿宋_GB2312" w:hAnsi="等线" w:hint="eastAsia"/>
                <w:sz w:val="28"/>
                <w:szCs w:val="28"/>
              </w:rPr>
              <w:t>10</w:t>
            </w:r>
          </w:p>
        </w:tc>
        <w:tc>
          <w:tcPr>
            <w:tcW w:w="1262" w:type="dxa"/>
            <w:vAlign w:val="center"/>
          </w:tcPr>
          <w:p w14:paraId="64CF1A81" w14:textId="2B2F7154" w:rsidR="003B3971" w:rsidRPr="005821F3" w:rsidRDefault="00F945A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5821F3">
              <w:rPr>
                <w:rFonts w:ascii="仿宋_GB2312" w:eastAsia="仿宋_GB2312" w:hAnsi="宋体" w:hint="eastAsia"/>
                <w:spacing w:val="-4"/>
                <w:sz w:val="24"/>
              </w:rPr>
              <w:t>2</w:t>
            </w:r>
          </w:p>
        </w:tc>
      </w:tr>
      <w:tr w:rsidR="003B3971" w14:paraId="2D8E7803" w14:textId="77777777" w:rsidTr="00DA375A">
        <w:trPr>
          <w:trHeight w:val="410"/>
          <w:jc w:val="center"/>
        </w:trPr>
        <w:tc>
          <w:tcPr>
            <w:tcW w:w="606" w:type="dxa"/>
            <w:vAlign w:val="center"/>
          </w:tcPr>
          <w:p w14:paraId="3268294F" w14:textId="77777777" w:rsidR="003B3971" w:rsidRDefault="003B3971" w:rsidP="003B3971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  <w:t>12</w:t>
            </w:r>
          </w:p>
        </w:tc>
        <w:tc>
          <w:tcPr>
            <w:tcW w:w="2552" w:type="dxa"/>
            <w:vAlign w:val="center"/>
          </w:tcPr>
          <w:p w14:paraId="610593BD" w14:textId="77777777" w:rsidR="003B3971" w:rsidRDefault="003B397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空间科学与技术学院</w:t>
            </w:r>
          </w:p>
        </w:tc>
        <w:tc>
          <w:tcPr>
            <w:tcW w:w="1417" w:type="dxa"/>
            <w:vAlign w:val="center"/>
          </w:tcPr>
          <w:p w14:paraId="2E01A3E9" w14:textId="0D839973" w:rsidR="003B3971" w:rsidRPr="003B3971" w:rsidRDefault="003B397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B3971">
              <w:rPr>
                <w:rFonts w:ascii="仿宋_GB2312" w:eastAsia="仿宋_GB2312" w:hAnsi="等线" w:hint="eastAsia"/>
                <w:color w:val="000000"/>
                <w:sz w:val="24"/>
              </w:rPr>
              <w:t>7</w:t>
            </w:r>
          </w:p>
        </w:tc>
        <w:tc>
          <w:tcPr>
            <w:tcW w:w="1418" w:type="dxa"/>
            <w:vAlign w:val="center"/>
          </w:tcPr>
          <w:p w14:paraId="0FF9EADA" w14:textId="46CCF750" w:rsidR="003B3971" w:rsidRPr="005821F3" w:rsidRDefault="00F0700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5821F3">
              <w:rPr>
                <w:rFonts w:ascii="仿宋_GB2312" w:eastAsia="仿宋_GB2312" w:hAnsi="宋体" w:hint="eastAsia"/>
                <w:spacing w:val="-4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1B3726F" w14:textId="5860331B" w:rsidR="003B3971" w:rsidRPr="005821F3" w:rsidRDefault="003B397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5821F3">
              <w:rPr>
                <w:rFonts w:ascii="仿宋_GB2312" w:eastAsia="仿宋_GB2312" w:hAnsi="等线" w:hint="eastAsia"/>
                <w:sz w:val="28"/>
                <w:szCs w:val="28"/>
              </w:rPr>
              <w:t>6</w:t>
            </w:r>
          </w:p>
        </w:tc>
        <w:tc>
          <w:tcPr>
            <w:tcW w:w="1262" w:type="dxa"/>
            <w:vAlign w:val="center"/>
          </w:tcPr>
          <w:p w14:paraId="5C39B981" w14:textId="561B78EF" w:rsidR="003B3971" w:rsidRPr="005821F3" w:rsidRDefault="00F945A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5821F3">
              <w:rPr>
                <w:rFonts w:ascii="仿宋_GB2312" w:eastAsia="仿宋_GB2312" w:hAnsi="宋体" w:hint="eastAsia"/>
                <w:spacing w:val="-4"/>
                <w:sz w:val="24"/>
              </w:rPr>
              <w:t>1</w:t>
            </w:r>
          </w:p>
        </w:tc>
      </w:tr>
      <w:tr w:rsidR="003B3971" w14:paraId="44DD64C0" w14:textId="77777777" w:rsidTr="00DA375A">
        <w:trPr>
          <w:trHeight w:val="410"/>
          <w:jc w:val="center"/>
        </w:trPr>
        <w:tc>
          <w:tcPr>
            <w:tcW w:w="606" w:type="dxa"/>
            <w:vAlign w:val="center"/>
          </w:tcPr>
          <w:p w14:paraId="4D9ED605" w14:textId="77777777" w:rsidR="003B3971" w:rsidRDefault="003B3971" w:rsidP="003B3971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pacing w:val="-4"/>
                <w:sz w:val="24"/>
              </w:rPr>
              <w:t>13</w:t>
            </w:r>
          </w:p>
        </w:tc>
        <w:tc>
          <w:tcPr>
            <w:tcW w:w="2552" w:type="dxa"/>
            <w:vAlign w:val="center"/>
          </w:tcPr>
          <w:p w14:paraId="618549DE" w14:textId="77777777" w:rsidR="003B3971" w:rsidRDefault="003B397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先进材料与纳米学院</w:t>
            </w:r>
          </w:p>
        </w:tc>
        <w:tc>
          <w:tcPr>
            <w:tcW w:w="1417" w:type="dxa"/>
            <w:vAlign w:val="center"/>
          </w:tcPr>
          <w:p w14:paraId="516FB180" w14:textId="5442260E" w:rsidR="003B3971" w:rsidRPr="003B3971" w:rsidRDefault="003B397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B3971">
              <w:rPr>
                <w:rFonts w:ascii="仿宋_GB2312" w:eastAsia="仿宋_GB2312" w:hAnsi="等线" w:hint="eastAsia"/>
                <w:color w:val="000000"/>
                <w:sz w:val="24"/>
              </w:rPr>
              <w:t>7</w:t>
            </w:r>
          </w:p>
        </w:tc>
        <w:tc>
          <w:tcPr>
            <w:tcW w:w="1418" w:type="dxa"/>
            <w:vAlign w:val="center"/>
          </w:tcPr>
          <w:p w14:paraId="44F94BE6" w14:textId="4038986C" w:rsidR="003B3971" w:rsidRPr="005821F3" w:rsidRDefault="00F0700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5821F3">
              <w:rPr>
                <w:rFonts w:ascii="仿宋_GB2312" w:eastAsia="仿宋_GB2312" w:hAnsi="宋体" w:hint="eastAsia"/>
                <w:spacing w:val="-4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AE18C93" w14:textId="692B05D4" w:rsidR="003B3971" w:rsidRPr="005821F3" w:rsidRDefault="003B397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5821F3">
              <w:rPr>
                <w:rFonts w:ascii="仿宋_GB2312" w:eastAsia="仿宋_GB2312" w:hAnsi="等线" w:hint="eastAsia"/>
                <w:sz w:val="28"/>
                <w:szCs w:val="28"/>
              </w:rPr>
              <w:t>6</w:t>
            </w:r>
          </w:p>
        </w:tc>
        <w:tc>
          <w:tcPr>
            <w:tcW w:w="1262" w:type="dxa"/>
            <w:vAlign w:val="center"/>
          </w:tcPr>
          <w:p w14:paraId="29DAAAF6" w14:textId="76FB455C" w:rsidR="003B3971" w:rsidRPr="005821F3" w:rsidRDefault="00F945A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5821F3">
              <w:rPr>
                <w:rFonts w:ascii="仿宋_GB2312" w:eastAsia="仿宋_GB2312" w:hAnsi="宋体" w:hint="eastAsia"/>
                <w:spacing w:val="-4"/>
                <w:sz w:val="24"/>
              </w:rPr>
              <w:t>1</w:t>
            </w:r>
          </w:p>
        </w:tc>
      </w:tr>
      <w:tr w:rsidR="003B3971" w14:paraId="644B11BF" w14:textId="77777777" w:rsidTr="00DA375A">
        <w:trPr>
          <w:trHeight w:val="410"/>
          <w:jc w:val="center"/>
        </w:trPr>
        <w:tc>
          <w:tcPr>
            <w:tcW w:w="606" w:type="dxa"/>
            <w:vAlign w:val="center"/>
          </w:tcPr>
          <w:p w14:paraId="7C6EFB3A" w14:textId="77777777" w:rsidR="003B3971" w:rsidRDefault="003B3971" w:rsidP="003B3971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pacing w:val="-4"/>
                <w:sz w:val="24"/>
              </w:rPr>
              <w:t>14</w:t>
            </w:r>
          </w:p>
        </w:tc>
        <w:tc>
          <w:tcPr>
            <w:tcW w:w="2552" w:type="dxa"/>
            <w:vAlign w:val="center"/>
          </w:tcPr>
          <w:p w14:paraId="48A8EC56" w14:textId="77777777" w:rsidR="003B3971" w:rsidRDefault="003B397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网络与信息安全学院</w:t>
            </w:r>
          </w:p>
        </w:tc>
        <w:tc>
          <w:tcPr>
            <w:tcW w:w="1417" w:type="dxa"/>
            <w:vAlign w:val="center"/>
          </w:tcPr>
          <w:p w14:paraId="137F7A48" w14:textId="039E66B3" w:rsidR="003B3971" w:rsidRPr="003B3971" w:rsidRDefault="003B397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B3971">
              <w:rPr>
                <w:rFonts w:ascii="仿宋_GB2312" w:eastAsia="仿宋_GB2312" w:hAnsi="等线" w:hint="eastAsia"/>
                <w:color w:val="000000"/>
                <w:sz w:val="24"/>
              </w:rPr>
              <w:t>11</w:t>
            </w:r>
          </w:p>
        </w:tc>
        <w:tc>
          <w:tcPr>
            <w:tcW w:w="1418" w:type="dxa"/>
            <w:vAlign w:val="center"/>
          </w:tcPr>
          <w:p w14:paraId="1C82EA3C" w14:textId="563C3156" w:rsidR="003B3971" w:rsidRPr="005821F3" w:rsidRDefault="00F0700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5821F3">
              <w:rPr>
                <w:rFonts w:ascii="仿宋_GB2312" w:eastAsia="仿宋_GB2312" w:hAnsi="宋体" w:hint="eastAsia"/>
                <w:spacing w:val="-4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6560BD9C" w14:textId="2B96A77D" w:rsidR="003B3971" w:rsidRPr="005821F3" w:rsidRDefault="003B397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5821F3">
              <w:rPr>
                <w:rFonts w:ascii="仿宋_GB2312" w:eastAsia="仿宋_GB2312" w:hAnsi="等线" w:hint="eastAsia"/>
                <w:sz w:val="28"/>
                <w:szCs w:val="28"/>
              </w:rPr>
              <w:t>9</w:t>
            </w:r>
          </w:p>
        </w:tc>
        <w:tc>
          <w:tcPr>
            <w:tcW w:w="1262" w:type="dxa"/>
            <w:vAlign w:val="center"/>
          </w:tcPr>
          <w:p w14:paraId="4B570441" w14:textId="20A0C0C7" w:rsidR="003B3971" w:rsidRPr="005821F3" w:rsidRDefault="00F945A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5821F3">
              <w:rPr>
                <w:rFonts w:ascii="仿宋_GB2312" w:eastAsia="仿宋_GB2312" w:hAnsi="宋体" w:hint="eastAsia"/>
                <w:spacing w:val="-4"/>
                <w:sz w:val="24"/>
              </w:rPr>
              <w:t>1</w:t>
            </w:r>
          </w:p>
        </w:tc>
      </w:tr>
      <w:tr w:rsidR="003B3971" w14:paraId="2BC5A777" w14:textId="77777777" w:rsidTr="00DA375A">
        <w:trPr>
          <w:trHeight w:val="410"/>
          <w:jc w:val="center"/>
        </w:trPr>
        <w:tc>
          <w:tcPr>
            <w:tcW w:w="606" w:type="dxa"/>
            <w:vAlign w:val="center"/>
          </w:tcPr>
          <w:p w14:paraId="2EF4A7F3" w14:textId="77777777" w:rsidR="003B3971" w:rsidRDefault="003B3971" w:rsidP="003B3971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pacing w:val="-4"/>
                <w:sz w:val="24"/>
              </w:rPr>
              <w:t>15</w:t>
            </w:r>
          </w:p>
        </w:tc>
        <w:tc>
          <w:tcPr>
            <w:tcW w:w="2552" w:type="dxa"/>
            <w:vAlign w:val="center"/>
          </w:tcPr>
          <w:p w14:paraId="7ADBEDC4" w14:textId="77777777" w:rsidR="003B3971" w:rsidRDefault="003B397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人工智能学院</w:t>
            </w:r>
          </w:p>
        </w:tc>
        <w:tc>
          <w:tcPr>
            <w:tcW w:w="1417" w:type="dxa"/>
            <w:vAlign w:val="center"/>
          </w:tcPr>
          <w:p w14:paraId="623D65E5" w14:textId="6ED69028" w:rsidR="003B3971" w:rsidRPr="003B3971" w:rsidRDefault="003B397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B3971">
              <w:rPr>
                <w:rFonts w:ascii="仿宋_GB2312" w:eastAsia="仿宋_GB2312" w:hAnsi="等线" w:hint="eastAsia"/>
                <w:color w:val="000000"/>
                <w:sz w:val="24"/>
              </w:rPr>
              <w:t>7</w:t>
            </w:r>
          </w:p>
        </w:tc>
        <w:tc>
          <w:tcPr>
            <w:tcW w:w="1418" w:type="dxa"/>
            <w:vAlign w:val="center"/>
          </w:tcPr>
          <w:p w14:paraId="687AFF65" w14:textId="5E3DA2BB" w:rsidR="003B3971" w:rsidRPr="005821F3" w:rsidRDefault="00F0700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5821F3">
              <w:rPr>
                <w:rFonts w:ascii="仿宋_GB2312" w:eastAsia="仿宋_GB2312" w:hAnsi="宋体" w:hint="eastAsia"/>
                <w:spacing w:val="-4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1A4B389" w14:textId="2FC639FF" w:rsidR="003B3971" w:rsidRPr="005821F3" w:rsidRDefault="003B397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5821F3">
              <w:rPr>
                <w:rFonts w:ascii="仿宋_GB2312" w:eastAsia="仿宋_GB2312" w:hAnsi="等线" w:hint="eastAsia"/>
                <w:sz w:val="28"/>
                <w:szCs w:val="28"/>
              </w:rPr>
              <w:t>15</w:t>
            </w:r>
          </w:p>
        </w:tc>
        <w:tc>
          <w:tcPr>
            <w:tcW w:w="1262" w:type="dxa"/>
            <w:vAlign w:val="center"/>
          </w:tcPr>
          <w:p w14:paraId="3688738D" w14:textId="52104A90" w:rsidR="003B3971" w:rsidRPr="005821F3" w:rsidRDefault="00F945A1" w:rsidP="003B3971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5821F3">
              <w:rPr>
                <w:rFonts w:ascii="仿宋_GB2312" w:eastAsia="仿宋_GB2312" w:hAnsi="宋体" w:hint="eastAsia"/>
                <w:spacing w:val="-4"/>
                <w:sz w:val="24"/>
              </w:rPr>
              <w:t>2</w:t>
            </w:r>
          </w:p>
        </w:tc>
      </w:tr>
      <w:tr w:rsidR="000D04AA" w14:paraId="045984FB" w14:textId="77777777" w:rsidTr="00DA375A">
        <w:trPr>
          <w:trHeight w:val="410"/>
          <w:jc w:val="center"/>
        </w:trPr>
        <w:tc>
          <w:tcPr>
            <w:tcW w:w="3158" w:type="dxa"/>
            <w:gridSpan w:val="2"/>
            <w:vAlign w:val="center"/>
          </w:tcPr>
          <w:p w14:paraId="58B63F65" w14:textId="77777777" w:rsidR="000D04AA" w:rsidRDefault="000D04AA" w:rsidP="00DA375A">
            <w:pPr>
              <w:jc w:val="center"/>
              <w:rPr>
                <w:rFonts w:ascii="仿宋_GB2312" w:eastAsia="仿宋_GB2312" w:hAnsi="宋体"/>
                <w:b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pacing w:val="-4"/>
                <w:sz w:val="24"/>
              </w:rPr>
              <w:t>合计</w:t>
            </w:r>
          </w:p>
        </w:tc>
        <w:tc>
          <w:tcPr>
            <w:tcW w:w="1417" w:type="dxa"/>
            <w:vAlign w:val="center"/>
          </w:tcPr>
          <w:p w14:paraId="62AAE440" w14:textId="0D470003" w:rsidR="000D04AA" w:rsidRDefault="003B3971" w:rsidP="00DA375A">
            <w:pPr>
              <w:jc w:val="center"/>
              <w:rPr>
                <w:rFonts w:ascii="仿宋_GB2312" w:eastAsia="仿宋_GB2312" w:hAnsi="宋体"/>
                <w:b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pacing w:val="-4"/>
                <w:sz w:val="24"/>
              </w:rPr>
              <w:t>199</w:t>
            </w:r>
          </w:p>
        </w:tc>
        <w:tc>
          <w:tcPr>
            <w:tcW w:w="1418" w:type="dxa"/>
            <w:vAlign w:val="center"/>
          </w:tcPr>
          <w:p w14:paraId="51034DEE" w14:textId="15E3DA8F" w:rsidR="000D04AA" w:rsidRPr="005821F3" w:rsidRDefault="00F07001" w:rsidP="00DA375A">
            <w:pPr>
              <w:jc w:val="center"/>
              <w:rPr>
                <w:rFonts w:ascii="仿宋_GB2312" w:eastAsia="仿宋_GB2312" w:hAnsi="宋体"/>
                <w:b/>
                <w:spacing w:val="-4"/>
                <w:sz w:val="24"/>
              </w:rPr>
            </w:pPr>
            <w:r w:rsidRPr="005821F3">
              <w:rPr>
                <w:rFonts w:ascii="仿宋_GB2312" w:eastAsia="仿宋_GB2312" w:hAnsi="宋体" w:hint="eastAsia"/>
                <w:b/>
                <w:spacing w:val="-4"/>
                <w:sz w:val="24"/>
              </w:rPr>
              <w:t>30</w:t>
            </w:r>
          </w:p>
        </w:tc>
        <w:tc>
          <w:tcPr>
            <w:tcW w:w="1134" w:type="dxa"/>
            <w:vAlign w:val="center"/>
          </w:tcPr>
          <w:p w14:paraId="06D185C5" w14:textId="026E72DA" w:rsidR="000D04AA" w:rsidRPr="005821F3" w:rsidRDefault="003B3971" w:rsidP="00DA375A">
            <w:pPr>
              <w:jc w:val="center"/>
              <w:rPr>
                <w:rFonts w:ascii="仿宋_GB2312" w:eastAsia="仿宋_GB2312" w:hAnsi="宋体"/>
                <w:b/>
                <w:spacing w:val="-4"/>
                <w:sz w:val="24"/>
              </w:rPr>
            </w:pPr>
            <w:r w:rsidRPr="005821F3">
              <w:rPr>
                <w:rFonts w:ascii="仿宋_GB2312" w:eastAsia="仿宋_GB2312" w:hAnsi="宋体" w:hint="eastAsia"/>
                <w:b/>
                <w:spacing w:val="-4"/>
                <w:sz w:val="24"/>
              </w:rPr>
              <w:t>273</w:t>
            </w:r>
          </w:p>
        </w:tc>
        <w:tc>
          <w:tcPr>
            <w:tcW w:w="1262" w:type="dxa"/>
            <w:vAlign w:val="center"/>
          </w:tcPr>
          <w:p w14:paraId="2F059608" w14:textId="797F4209" w:rsidR="000D04AA" w:rsidRPr="005821F3" w:rsidRDefault="00F945A1" w:rsidP="00DA375A">
            <w:pPr>
              <w:jc w:val="center"/>
              <w:rPr>
                <w:rFonts w:ascii="仿宋_GB2312" w:eastAsia="仿宋_GB2312" w:hAnsi="宋体"/>
                <w:b/>
                <w:spacing w:val="-4"/>
                <w:sz w:val="24"/>
              </w:rPr>
            </w:pPr>
            <w:r w:rsidRPr="005821F3">
              <w:rPr>
                <w:rFonts w:ascii="仿宋_GB2312" w:eastAsia="仿宋_GB2312" w:hAnsi="宋体" w:hint="eastAsia"/>
                <w:b/>
                <w:spacing w:val="-4"/>
                <w:sz w:val="24"/>
              </w:rPr>
              <w:t>40</w:t>
            </w:r>
          </w:p>
        </w:tc>
      </w:tr>
    </w:tbl>
    <w:p w14:paraId="794F3D03" w14:textId="77777777" w:rsidR="008E440A" w:rsidRDefault="008E440A">
      <w:pPr>
        <w:rPr>
          <w:rFonts w:ascii="仿宋_GB2312" w:eastAsia="仿宋_GB2312" w:hAnsi="宋体"/>
          <w:color w:val="FF0000"/>
          <w:spacing w:val="-4"/>
          <w:sz w:val="24"/>
        </w:rPr>
      </w:pPr>
    </w:p>
    <w:p w14:paraId="6FE4A641" w14:textId="77777777" w:rsidR="008E440A" w:rsidRDefault="007838CC">
      <w:pPr>
        <w:spacing w:line="440" w:lineRule="exact"/>
        <w:rPr>
          <w:rFonts w:ascii="仿宋_GB2312" w:eastAsia="仿宋_GB2312" w:hAnsi="宋体"/>
          <w:spacing w:val="-4"/>
          <w:sz w:val="28"/>
          <w:szCs w:val="28"/>
        </w:rPr>
      </w:pPr>
      <w:r>
        <w:rPr>
          <w:rFonts w:ascii="仿宋_GB2312" w:eastAsia="仿宋_GB2312" w:hAnsi="宋体" w:hint="eastAsia"/>
          <w:spacing w:val="-4"/>
          <w:sz w:val="28"/>
          <w:szCs w:val="28"/>
        </w:rPr>
        <w:t>注：各学院按照其国家级、省级创新创业计划总项目数的</w:t>
      </w:r>
      <w:r>
        <w:rPr>
          <w:rFonts w:ascii="仿宋_GB2312" w:eastAsia="仿宋_GB2312" w:hAnsi="宋体" w:hint="eastAsia"/>
          <w:b/>
          <w:spacing w:val="-4"/>
          <w:sz w:val="28"/>
          <w:szCs w:val="28"/>
        </w:rPr>
        <w:t>1</w:t>
      </w:r>
      <w:r w:rsidR="000D04AA">
        <w:rPr>
          <w:rFonts w:ascii="仿宋_GB2312" w:eastAsia="仿宋_GB2312" w:hAnsi="宋体"/>
          <w:b/>
          <w:spacing w:val="-4"/>
          <w:sz w:val="28"/>
          <w:szCs w:val="28"/>
        </w:rPr>
        <w:t>4</w:t>
      </w:r>
      <w:r>
        <w:rPr>
          <w:rFonts w:ascii="仿宋_GB2312" w:eastAsia="仿宋_GB2312" w:hAnsi="宋体" w:hint="eastAsia"/>
          <w:b/>
          <w:spacing w:val="-4"/>
          <w:sz w:val="28"/>
          <w:szCs w:val="28"/>
        </w:rPr>
        <w:t>%</w:t>
      </w:r>
      <w:r>
        <w:rPr>
          <w:rFonts w:ascii="仿宋_GB2312" w:eastAsia="仿宋_GB2312" w:hAnsi="宋体" w:hint="eastAsia"/>
          <w:spacing w:val="-4"/>
          <w:sz w:val="28"/>
          <w:szCs w:val="28"/>
        </w:rPr>
        <w:t>比例分别推荐优秀项目，小数部分按照进位原则计算。实际优秀项目数以学校最终评审结果为准。</w:t>
      </w:r>
    </w:p>
    <w:p w14:paraId="31CB09B8" w14:textId="77777777" w:rsidR="008E440A" w:rsidRDefault="008E440A">
      <w:pPr>
        <w:widowControl/>
        <w:snapToGrid w:val="0"/>
        <w:spacing w:line="520" w:lineRule="exact"/>
        <w:jc w:val="left"/>
        <w:rPr>
          <w:rFonts w:ascii="仿宋_GB2312" w:eastAsia="仿宋_GB2312" w:hAnsi="宋体"/>
          <w:color w:val="000000"/>
          <w:sz w:val="32"/>
          <w:szCs w:val="32"/>
        </w:rPr>
        <w:sectPr w:rsidR="008E440A">
          <w:headerReference w:type="default" r:id="rId7"/>
          <w:footerReference w:type="even" r:id="rId8"/>
          <w:footerReference w:type="default" r:id="rId9"/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</w:p>
    <w:p w14:paraId="5540A64B" w14:textId="77777777" w:rsidR="008E440A" w:rsidRDefault="007838CC">
      <w:pPr>
        <w:rPr>
          <w:rFonts w:ascii="黑体" w:eastAsia="黑体" w:hAnsi="黑体"/>
          <w:spacing w:val="-4"/>
          <w:sz w:val="32"/>
          <w:szCs w:val="32"/>
        </w:rPr>
      </w:pPr>
      <w:r>
        <w:rPr>
          <w:rFonts w:ascii="黑体" w:eastAsia="黑体" w:hAnsi="黑体" w:hint="eastAsia"/>
          <w:spacing w:val="-4"/>
          <w:sz w:val="32"/>
          <w:szCs w:val="32"/>
        </w:rPr>
        <w:lastRenderedPageBreak/>
        <w:t>附件2</w:t>
      </w:r>
    </w:p>
    <w:p w14:paraId="6F34DF0C" w14:textId="77777777" w:rsidR="008E440A" w:rsidRDefault="008E440A" w:rsidP="00646C8B">
      <w:pPr>
        <w:rPr>
          <w:rFonts w:ascii="宋体" w:hAnsi="宋体" w:cs="宋体"/>
          <w:b/>
          <w:kern w:val="0"/>
          <w:sz w:val="36"/>
          <w:szCs w:val="36"/>
        </w:rPr>
      </w:pPr>
    </w:p>
    <w:p w14:paraId="5A5DB842" w14:textId="1AA511B0" w:rsidR="008E440A" w:rsidRDefault="007838CC">
      <w:pPr>
        <w:ind w:firstLineChars="200" w:firstLine="723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西安电子科技大学</w:t>
      </w:r>
      <w:r w:rsidR="000D04AA">
        <w:rPr>
          <w:rStyle w:val="a9"/>
          <w:rFonts w:ascii="宋体" w:hAnsi="宋体"/>
          <w:sz w:val="36"/>
          <w:szCs w:val="36"/>
        </w:rPr>
        <w:t>201</w:t>
      </w:r>
      <w:r w:rsidR="00646C8B">
        <w:rPr>
          <w:rStyle w:val="a9"/>
          <w:rFonts w:ascii="宋体" w:hAnsi="宋体" w:hint="eastAsia"/>
          <w:sz w:val="36"/>
          <w:szCs w:val="36"/>
        </w:rPr>
        <w:t>8</w:t>
      </w:r>
      <w:r w:rsidR="000D04AA">
        <w:rPr>
          <w:rStyle w:val="a9"/>
          <w:rFonts w:ascii="宋体" w:hAnsi="宋体"/>
          <w:sz w:val="36"/>
          <w:szCs w:val="36"/>
        </w:rPr>
        <w:t>、201</w:t>
      </w:r>
      <w:r w:rsidR="00646C8B">
        <w:rPr>
          <w:rStyle w:val="a9"/>
          <w:rFonts w:ascii="宋体" w:hAnsi="宋体" w:hint="eastAsia"/>
          <w:sz w:val="36"/>
          <w:szCs w:val="36"/>
        </w:rPr>
        <w:t>9</w:t>
      </w:r>
      <w:r>
        <w:rPr>
          <w:rStyle w:val="a9"/>
          <w:rFonts w:ascii="宋体" w:hAnsi="宋体" w:hint="eastAsia"/>
          <w:sz w:val="36"/>
          <w:szCs w:val="36"/>
        </w:rPr>
        <w:t>年度</w:t>
      </w:r>
      <w:r>
        <w:rPr>
          <w:rStyle w:val="a9"/>
          <w:rFonts w:ascii="华文行楷" w:eastAsia="华文行楷" w:hAnsi="宋体" w:hint="eastAsia"/>
          <w:sz w:val="40"/>
          <w:szCs w:val="40"/>
        </w:rPr>
        <w:t>国家级</w:t>
      </w:r>
      <w:r>
        <w:rPr>
          <w:rStyle w:val="a9"/>
          <w:rFonts w:ascii="宋体" w:hAnsi="宋体" w:hint="eastAsia"/>
          <w:sz w:val="36"/>
          <w:szCs w:val="36"/>
        </w:rPr>
        <w:t>大学生创新创业训练计划</w:t>
      </w:r>
      <w:r>
        <w:rPr>
          <w:rFonts w:ascii="宋体" w:hAnsi="宋体" w:cs="宋体" w:hint="eastAsia"/>
          <w:b/>
          <w:kern w:val="0"/>
          <w:sz w:val="36"/>
          <w:szCs w:val="36"/>
        </w:rPr>
        <w:t>项目验收结果</w:t>
      </w:r>
    </w:p>
    <w:p w14:paraId="5872A134" w14:textId="77777777" w:rsidR="008E440A" w:rsidRDefault="008E440A">
      <w:pPr>
        <w:spacing w:line="240" w:lineRule="exact"/>
        <w:ind w:firstLineChars="100" w:firstLine="241"/>
        <w:rPr>
          <w:rFonts w:ascii="仿宋_GB2312" w:eastAsia="仿宋_GB2312" w:hAnsi="宋体"/>
          <w:b/>
          <w:color w:val="000000"/>
          <w:sz w:val="24"/>
        </w:rPr>
      </w:pPr>
    </w:p>
    <w:p w14:paraId="409F30F1" w14:textId="77777777" w:rsidR="000D04AA" w:rsidRDefault="000D04AA" w:rsidP="00DA375A">
      <w:pPr>
        <w:spacing w:line="360" w:lineRule="auto"/>
        <w:ind w:firstLineChars="296" w:firstLine="713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 xml:space="preserve">单位： </w:t>
      </w:r>
      <w:r>
        <w:rPr>
          <w:rFonts w:ascii="仿宋_GB2312" w:eastAsia="仿宋_GB2312" w:hAnsi="宋体"/>
          <w:b/>
          <w:color w:val="000000"/>
          <w:sz w:val="24"/>
        </w:rPr>
        <w:t xml:space="preserve">                          </w:t>
      </w:r>
      <w:r>
        <w:rPr>
          <w:rFonts w:ascii="仿宋_GB2312" w:eastAsia="仿宋_GB2312" w:hAnsi="宋体" w:hint="eastAsia"/>
          <w:b/>
          <w:color w:val="000000"/>
          <w:sz w:val="24"/>
        </w:rPr>
        <w:t xml:space="preserve">学院主管领导签字： </w:t>
      </w:r>
      <w:r>
        <w:rPr>
          <w:rFonts w:ascii="仿宋_GB2312" w:eastAsia="仿宋_GB2312" w:hAnsi="宋体"/>
          <w:b/>
          <w:color w:val="000000"/>
          <w:sz w:val="24"/>
        </w:rPr>
        <w:t xml:space="preserve">                                 </w:t>
      </w:r>
      <w:r>
        <w:rPr>
          <w:rFonts w:ascii="仿宋_GB2312" w:eastAsia="仿宋_GB2312" w:hAnsi="宋体" w:hint="eastAsia"/>
          <w:b/>
          <w:color w:val="000000"/>
          <w:sz w:val="24"/>
        </w:rPr>
        <w:t>单位公章：</w:t>
      </w:r>
    </w:p>
    <w:p w14:paraId="36255A5A" w14:textId="77777777" w:rsidR="000D04AA" w:rsidRDefault="000D04AA" w:rsidP="000D04AA">
      <w:pPr>
        <w:spacing w:line="360" w:lineRule="auto"/>
        <w:ind w:firstLineChars="296" w:firstLine="713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 xml:space="preserve">联系人： </w:t>
      </w:r>
      <w:r>
        <w:rPr>
          <w:rFonts w:ascii="仿宋_GB2312" w:eastAsia="仿宋_GB2312" w:hAnsi="宋体"/>
          <w:b/>
          <w:color w:val="000000"/>
          <w:sz w:val="24"/>
        </w:rPr>
        <w:t xml:space="preserve">              </w:t>
      </w:r>
      <w:r>
        <w:rPr>
          <w:rFonts w:ascii="仿宋_GB2312" w:eastAsia="仿宋_GB2312" w:hAnsi="宋体" w:hint="eastAsia"/>
          <w:b/>
          <w:color w:val="000000"/>
          <w:sz w:val="24"/>
        </w:rPr>
        <w:t>联系电话：</w:t>
      </w:r>
      <w:r>
        <w:rPr>
          <w:rFonts w:ascii="仿宋_GB2312" w:eastAsia="仿宋_GB2312" w:hAnsi="宋体"/>
          <w:b/>
          <w:color w:val="000000"/>
          <w:sz w:val="24"/>
        </w:rPr>
        <w:t xml:space="preserve">                 Email: </w:t>
      </w:r>
      <w:r>
        <w:rPr>
          <w:rFonts w:ascii="仿宋_GB2312" w:eastAsia="仿宋_GB2312" w:hAnsi="宋体" w:hint="eastAsia"/>
          <w:b/>
          <w:color w:val="000000"/>
          <w:sz w:val="24"/>
        </w:rPr>
        <w:t xml:space="preserve">                       填报时间：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993"/>
        <w:gridCol w:w="1559"/>
        <w:gridCol w:w="1134"/>
        <w:gridCol w:w="850"/>
        <w:gridCol w:w="851"/>
        <w:gridCol w:w="1134"/>
        <w:gridCol w:w="992"/>
        <w:gridCol w:w="1134"/>
        <w:gridCol w:w="992"/>
        <w:gridCol w:w="1276"/>
        <w:gridCol w:w="851"/>
        <w:gridCol w:w="1275"/>
      </w:tblGrid>
      <w:tr w:rsidR="00646C8B" w14:paraId="424C223C" w14:textId="77777777" w:rsidTr="00646C8B">
        <w:trPr>
          <w:trHeight w:val="503"/>
        </w:trPr>
        <w:tc>
          <w:tcPr>
            <w:tcW w:w="675" w:type="dxa"/>
            <w:vAlign w:val="center"/>
          </w:tcPr>
          <w:p w14:paraId="52080F80" w14:textId="77777777" w:rsidR="00646C8B" w:rsidRDefault="00646C8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14:paraId="1A47956B" w14:textId="77777777" w:rsidR="00646C8B" w:rsidRDefault="00646C8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项目编号</w:t>
            </w:r>
          </w:p>
        </w:tc>
        <w:tc>
          <w:tcPr>
            <w:tcW w:w="993" w:type="dxa"/>
            <w:vAlign w:val="center"/>
          </w:tcPr>
          <w:p w14:paraId="473BDD46" w14:textId="77777777" w:rsidR="00646C8B" w:rsidRDefault="00646C8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学院</w:t>
            </w:r>
          </w:p>
        </w:tc>
        <w:tc>
          <w:tcPr>
            <w:tcW w:w="1559" w:type="dxa"/>
            <w:vAlign w:val="center"/>
          </w:tcPr>
          <w:p w14:paraId="5EA49122" w14:textId="77777777" w:rsidR="00646C8B" w:rsidRDefault="00646C8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项目名称</w:t>
            </w:r>
          </w:p>
        </w:tc>
        <w:tc>
          <w:tcPr>
            <w:tcW w:w="1134" w:type="dxa"/>
            <w:vAlign w:val="center"/>
          </w:tcPr>
          <w:p w14:paraId="6A60A2DC" w14:textId="77777777" w:rsidR="00646C8B" w:rsidRDefault="00646C8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指导教师</w:t>
            </w:r>
          </w:p>
        </w:tc>
        <w:tc>
          <w:tcPr>
            <w:tcW w:w="850" w:type="dxa"/>
            <w:vAlign w:val="center"/>
          </w:tcPr>
          <w:p w14:paraId="1AF91D53" w14:textId="146EB490" w:rsidR="00646C8B" w:rsidRDefault="00646C8B" w:rsidP="00646C8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指导教师工资号</w:t>
            </w:r>
          </w:p>
        </w:tc>
        <w:tc>
          <w:tcPr>
            <w:tcW w:w="851" w:type="dxa"/>
            <w:vAlign w:val="center"/>
          </w:tcPr>
          <w:p w14:paraId="1854C623" w14:textId="0377836A" w:rsidR="00646C8B" w:rsidRDefault="00646C8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第一完成人</w:t>
            </w:r>
          </w:p>
        </w:tc>
        <w:tc>
          <w:tcPr>
            <w:tcW w:w="1134" w:type="dxa"/>
            <w:vAlign w:val="center"/>
          </w:tcPr>
          <w:p w14:paraId="0741FBFE" w14:textId="77777777" w:rsidR="00646C8B" w:rsidRDefault="00646C8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学号</w:t>
            </w:r>
          </w:p>
        </w:tc>
        <w:tc>
          <w:tcPr>
            <w:tcW w:w="992" w:type="dxa"/>
            <w:vAlign w:val="center"/>
          </w:tcPr>
          <w:p w14:paraId="096CF97F" w14:textId="77777777" w:rsidR="00646C8B" w:rsidRDefault="00646C8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第二完成人</w:t>
            </w:r>
          </w:p>
        </w:tc>
        <w:tc>
          <w:tcPr>
            <w:tcW w:w="1134" w:type="dxa"/>
            <w:vAlign w:val="center"/>
          </w:tcPr>
          <w:p w14:paraId="34AC35C9" w14:textId="77777777" w:rsidR="00646C8B" w:rsidRDefault="00646C8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学号</w:t>
            </w:r>
          </w:p>
        </w:tc>
        <w:tc>
          <w:tcPr>
            <w:tcW w:w="992" w:type="dxa"/>
            <w:vAlign w:val="center"/>
          </w:tcPr>
          <w:p w14:paraId="4D981FC8" w14:textId="77777777" w:rsidR="00646C8B" w:rsidRDefault="00646C8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第三完成人</w:t>
            </w:r>
          </w:p>
        </w:tc>
        <w:tc>
          <w:tcPr>
            <w:tcW w:w="1276" w:type="dxa"/>
            <w:vAlign w:val="center"/>
          </w:tcPr>
          <w:p w14:paraId="60082B99" w14:textId="77777777" w:rsidR="00646C8B" w:rsidRDefault="00646C8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学号</w:t>
            </w:r>
          </w:p>
        </w:tc>
        <w:tc>
          <w:tcPr>
            <w:tcW w:w="851" w:type="dxa"/>
            <w:vAlign w:val="center"/>
          </w:tcPr>
          <w:p w14:paraId="347D74A9" w14:textId="77777777" w:rsidR="00646C8B" w:rsidRDefault="00646C8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评审</w:t>
            </w:r>
          </w:p>
          <w:p w14:paraId="4BF13655" w14:textId="77777777" w:rsidR="00646C8B" w:rsidRDefault="00646C8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成绩</w:t>
            </w:r>
          </w:p>
        </w:tc>
        <w:tc>
          <w:tcPr>
            <w:tcW w:w="1275" w:type="dxa"/>
            <w:vAlign w:val="center"/>
          </w:tcPr>
          <w:p w14:paraId="7FBE4AE5" w14:textId="77777777" w:rsidR="00646C8B" w:rsidRDefault="00646C8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验收结果（推荐优秀、合格、不合格、延期等）</w:t>
            </w:r>
          </w:p>
        </w:tc>
      </w:tr>
      <w:tr w:rsidR="00646C8B" w14:paraId="753EEEBC" w14:textId="77777777" w:rsidTr="00646C8B">
        <w:trPr>
          <w:trHeight w:val="503"/>
        </w:trPr>
        <w:tc>
          <w:tcPr>
            <w:tcW w:w="675" w:type="dxa"/>
          </w:tcPr>
          <w:p w14:paraId="7DCA3920" w14:textId="77777777" w:rsidR="00646C8B" w:rsidRDefault="00646C8B"/>
        </w:tc>
        <w:tc>
          <w:tcPr>
            <w:tcW w:w="1134" w:type="dxa"/>
          </w:tcPr>
          <w:p w14:paraId="51FE7EF4" w14:textId="77777777" w:rsidR="00646C8B" w:rsidRDefault="00646C8B"/>
        </w:tc>
        <w:tc>
          <w:tcPr>
            <w:tcW w:w="993" w:type="dxa"/>
          </w:tcPr>
          <w:p w14:paraId="2B593A12" w14:textId="77777777" w:rsidR="00646C8B" w:rsidRDefault="00646C8B"/>
        </w:tc>
        <w:tc>
          <w:tcPr>
            <w:tcW w:w="1559" w:type="dxa"/>
          </w:tcPr>
          <w:p w14:paraId="19159FCE" w14:textId="77777777" w:rsidR="00646C8B" w:rsidRDefault="00646C8B"/>
        </w:tc>
        <w:tc>
          <w:tcPr>
            <w:tcW w:w="1134" w:type="dxa"/>
          </w:tcPr>
          <w:p w14:paraId="6DA05E73" w14:textId="77777777" w:rsidR="00646C8B" w:rsidRDefault="00646C8B"/>
        </w:tc>
        <w:tc>
          <w:tcPr>
            <w:tcW w:w="850" w:type="dxa"/>
          </w:tcPr>
          <w:p w14:paraId="6E367795" w14:textId="77777777" w:rsidR="00646C8B" w:rsidRDefault="00646C8B"/>
        </w:tc>
        <w:tc>
          <w:tcPr>
            <w:tcW w:w="851" w:type="dxa"/>
          </w:tcPr>
          <w:p w14:paraId="3C545FF5" w14:textId="61E6CC3F" w:rsidR="00646C8B" w:rsidRDefault="00646C8B"/>
        </w:tc>
        <w:tc>
          <w:tcPr>
            <w:tcW w:w="1134" w:type="dxa"/>
          </w:tcPr>
          <w:p w14:paraId="0BF20F5A" w14:textId="77777777" w:rsidR="00646C8B" w:rsidRDefault="00646C8B"/>
        </w:tc>
        <w:tc>
          <w:tcPr>
            <w:tcW w:w="992" w:type="dxa"/>
          </w:tcPr>
          <w:p w14:paraId="60439EE6" w14:textId="77777777" w:rsidR="00646C8B" w:rsidRDefault="00646C8B"/>
        </w:tc>
        <w:tc>
          <w:tcPr>
            <w:tcW w:w="1134" w:type="dxa"/>
          </w:tcPr>
          <w:p w14:paraId="1D33C808" w14:textId="77777777" w:rsidR="00646C8B" w:rsidRDefault="00646C8B"/>
        </w:tc>
        <w:tc>
          <w:tcPr>
            <w:tcW w:w="992" w:type="dxa"/>
          </w:tcPr>
          <w:p w14:paraId="668D92A7" w14:textId="77777777" w:rsidR="00646C8B" w:rsidRDefault="00646C8B"/>
        </w:tc>
        <w:tc>
          <w:tcPr>
            <w:tcW w:w="1276" w:type="dxa"/>
          </w:tcPr>
          <w:p w14:paraId="603FEFE6" w14:textId="77777777" w:rsidR="00646C8B" w:rsidRDefault="00646C8B"/>
        </w:tc>
        <w:tc>
          <w:tcPr>
            <w:tcW w:w="851" w:type="dxa"/>
          </w:tcPr>
          <w:p w14:paraId="0FE34597" w14:textId="77777777" w:rsidR="00646C8B" w:rsidRDefault="00646C8B"/>
        </w:tc>
        <w:tc>
          <w:tcPr>
            <w:tcW w:w="1275" w:type="dxa"/>
          </w:tcPr>
          <w:p w14:paraId="1CF16F13" w14:textId="77777777" w:rsidR="00646C8B" w:rsidRDefault="00646C8B"/>
        </w:tc>
      </w:tr>
      <w:tr w:rsidR="00646C8B" w14:paraId="36E6418D" w14:textId="77777777" w:rsidTr="00646C8B">
        <w:trPr>
          <w:trHeight w:val="480"/>
        </w:trPr>
        <w:tc>
          <w:tcPr>
            <w:tcW w:w="675" w:type="dxa"/>
          </w:tcPr>
          <w:p w14:paraId="0A59A367" w14:textId="77777777" w:rsidR="00646C8B" w:rsidRDefault="00646C8B"/>
        </w:tc>
        <w:tc>
          <w:tcPr>
            <w:tcW w:w="1134" w:type="dxa"/>
          </w:tcPr>
          <w:p w14:paraId="2BDE58B2" w14:textId="77777777" w:rsidR="00646C8B" w:rsidRDefault="00646C8B"/>
        </w:tc>
        <w:tc>
          <w:tcPr>
            <w:tcW w:w="993" w:type="dxa"/>
          </w:tcPr>
          <w:p w14:paraId="0BFD79F0" w14:textId="77777777" w:rsidR="00646C8B" w:rsidRDefault="00646C8B"/>
        </w:tc>
        <w:tc>
          <w:tcPr>
            <w:tcW w:w="1559" w:type="dxa"/>
          </w:tcPr>
          <w:p w14:paraId="163B946D" w14:textId="77777777" w:rsidR="00646C8B" w:rsidRDefault="00646C8B"/>
        </w:tc>
        <w:tc>
          <w:tcPr>
            <w:tcW w:w="1134" w:type="dxa"/>
          </w:tcPr>
          <w:p w14:paraId="06B9E1D5" w14:textId="77777777" w:rsidR="00646C8B" w:rsidRDefault="00646C8B"/>
        </w:tc>
        <w:tc>
          <w:tcPr>
            <w:tcW w:w="850" w:type="dxa"/>
          </w:tcPr>
          <w:p w14:paraId="3B0B9863" w14:textId="77777777" w:rsidR="00646C8B" w:rsidRDefault="00646C8B"/>
        </w:tc>
        <w:tc>
          <w:tcPr>
            <w:tcW w:w="851" w:type="dxa"/>
          </w:tcPr>
          <w:p w14:paraId="24195FC1" w14:textId="3A968225" w:rsidR="00646C8B" w:rsidRDefault="00646C8B"/>
        </w:tc>
        <w:tc>
          <w:tcPr>
            <w:tcW w:w="1134" w:type="dxa"/>
          </w:tcPr>
          <w:p w14:paraId="7C7B2B81" w14:textId="77777777" w:rsidR="00646C8B" w:rsidRDefault="00646C8B"/>
        </w:tc>
        <w:tc>
          <w:tcPr>
            <w:tcW w:w="992" w:type="dxa"/>
          </w:tcPr>
          <w:p w14:paraId="1C40DD24" w14:textId="77777777" w:rsidR="00646C8B" w:rsidRDefault="00646C8B"/>
        </w:tc>
        <w:tc>
          <w:tcPr>
            <w:tcW w:w="1134" w:type="dxa"/>
          </w:tcPr>
          <w:p w14:paraId="7F70697E" w14:textId="77777777" w:rsidR="00646C8B" w:rsidRDefault="00646C8B"/>
        </w:tc>
        <w:tc>
          <w:tcPr>
            <w:tcW w:w="992" w:type="dxa"/>
          </w:tcPr>
          <w:p w14:paraId="168C088D" w14:textId="77777777" w:rsidR="00646C8B" w:rsidRDefault="00646C8B"/>
        </w:tc>
        <w:tc>
          <w:tcPr>
            <w:tcW w:w="1276" w:type="dxa"/>
          </w:tcPr>
          <w:p w14:paraId="1530D3C7" w14:textId="77777777" w:rsidR="00646C8B" w:rsidRDefault="00646C8B"/>
        </w:tc>
        <w:tc>
          <w:tcPr>
            <w:tcW w:w="851" w:type="dxa"/>
          </w:tcPr>
          <w:p w14:paraId="0D3948DF" w14:textId="77777777" w:rsidR="00646C8B" w:rsidRDefault="00646C8B"/>
        </w:tc>
        <w:tc>
          <w:tcPr>
            <w:tcW w:w="1275" w:type="dxa"/>
          </w:tcPr>
          <w:p w14:paraId="69AD42BD" w14:textId="77777777" w:rsidR="00646C8B" w:rsidRDefault="00646C8B"/>
        </w:tc>
      </w:tr>
      <w:tr w:rsidR="00646C8B" w14:paraId="285BC018" w14:textId="77777777" w:rsidTr="00646C8B">
        <w:trPr>
          <w:trHeight w:val="480"/>
        </w:trPr>
        <w:tc>
          <w:tcPr>
            <w:tcW w:w="675" w:type="dxa"/>
          </w:tcPr>
          <w:p w14:paraId="3A6D7F7C" w14:textId="77777777" w:rsidR="00646C8B" w:rsidRDefault="00646C8B"/>
        </w:tc>
        <w:tc>
          <w:tcPr>
            <w:tcW w:w="1134" w:type="dxa"/>
          </w:tcPr>
          <w:p w14:paraId="15C099E8" w14:textId="77777777" w:rsidR="00646C8B" w:rsidRDefault="00646C8B"/>
        </w:tc>
        <w:tc>
          <w:tcPr>
            <w:tcW w:w="993" w:type="dxa"/>
          </w:tcPr>
          <w:p w14:paraId="18DD154D" w14:textId="77777777" w:rsidR="00646C8B" w:rsidRDefault="00646C8B"/>
        </w:tc>
        <w:tc>
          <w:tcPr>
            <w:tcW w:w="1559" w:type="dxa"/>
          </w:tcPr>
          <w:p w14:paraId="7486F167" w14:textId="77777777" w:rsidR="00646C8B" w:rsidRDefault="00646C8B"/>
        </w:tc>
        <w:tc>
          <w:tcPr>
            <w:tcW w:w="1134" w:type="dxa"/>
          </w:tcPr>
          <w:p w14:paraId="77E7F2BA" w14:textId="77777777" w:rsidR="00646C8B" w:rsidRDefault="00646C8B"/>
        </w:tc>
        <w:tc>
          <w:tcPr>
            <w:tcW w:w="850" w:type="dxa"/>
          </w:tcPr>
          <w:p w14:paraId="63F6B676" w14:textId="77777777" w:rsidR="00646C8B" w:rsidRDefault="00646C8B"/>
        </w:tc>
        <w:tc>
          <w:tcPr>
            <w:tcW w:w="851" w:type="dxa"/>
          </w:tcPr>
          <w:p w14:paraId="1857C295" w14:textId="46E1EABA" w:rsidR="00646C8B" w:rsidRDefault="00646C8B"/>
        </w:tc>
        <w:tc>
          <w:tcPr>
            <w:tcW w:w="1134" w:type="dxa"/>
          </w:tcPr>
          <w:p w14:paraId="79D08F17" w14:textId="77777777" w:rsidR="00646C8B" w:rsidRDefault="00646C8B"/>
        </w:tc>
        <w:tc>
          <w:tcPr>
            <w:tcW w:w="992" w:type="dxa"/>
          </w:tcPr>
          <w:p w14:paraId="510E51B3" w14:textId="77777777" w:rsidR="00646C8B" w:rsidRDefault="00646C8B"/>
        </w:tc>
        <w:tc>
          <w:tcPr>
            <w:tcW w:w="1134" w:type="dxa"/>
          </w:tcPr>
          <w:p w14:paraId="2D61330B" w14:textId="77777777" w:rsidR="00646C8B" w:rsidRDefault="00646C8B"/>
        </w:tc>
        <w:tc>
          <w:tcPr>
            <w:tcW w:w="992" w:type="dxa"/>
          </w:tcPr>
          <w:p w14:paraId="04EFFFDF" w14:textId="77777777" w:rsidR="00646C8B" w:rsidRDefault="00646C8B"/>
        </w:tc>
        <w:tc>
          <w:tcPr>
            <w:tcW w:w="1276" w:type="dxa"/>
          </w:tcPr>
          <w:p w14:paraId="0637BD72" w14:textId="77777777" w:rsidR="00646C8B" w:rsidRDefault="00646C8B"/>
        </w:tc>
        <w:tc>
          <w:tcPr>
            <w:tcW w:w="851" w:type="dxa"/>
          </w:tcPr>
          <w:p w14:paraId="236B7111" w14:textId="77777777" w:rsidR="00646C8B" w:rsidRDefault="00646C8B"/>
        </w:tc>
        <w:tc>
          <w:tcPr>
            <w:tcW w:w="1275" w:type="dxa"/>
          </w:tcPr>
          <w:p w14:paraId="6BDD6AEC" w14:textId="77777777" w:rsidR="00646C8B" w:rsidRDefault="00646C8B"/>
        </w:tc>
      </w:tr>
      <w:tr w:rsidR="00646C8B" w14:paraId="578FFD11" w14:textId="77777777" w:rsidTr="00646C8B">
        <w:trPr>
          <w:trHeight w:val="480"/>
        </w:trPr>
        <w:tc>
          <w:tcPr>
            <w:tcW w:w="675" w:type="dxa"/>
          </w:tcPr>
          <w:p w14:paraId="62E522F9" w14:textId="77777777" w:rsidR="00646C8B" w:rsidRDefault="00646C8B"/>
        </w:tc>
        <w:tc>
          <w:tcPr>
            <w:tcW w:w="1134" w:type="dxa"/>
          </w:tcPr>
          <w:p w14:paraId="0B7B8486" w14:textId="77777777" w:rsidR="00646C8B" w:rsidRDefault="00646C8B"/>
        </w:tc>
        <w:tc>
          <w:tcPr>
            <w:tcW w:w="993" w:type="dxa"/>
          </w:tcPr>
          <w:p w14:paraId="1C97C8E5" w14:textId="77777777" w:rsidR="00646C8B" w:rsidRDefault="00646C8B"/>
        </w:tc>
        <w:tc>
          <w:tcPr>
            <w:tcW w:w="1559" w:type="dxa"/>
          </w:tcPr>
          <w:p w14:paraId="0602C639" w14:textId="77777777" w:rsidR="00646C8B" w:rsidRDefault="00646C8B"/>
        </w:tc>
        <w:tc>
          <w:tcPr>
            <w:tcW w:w="1134" w:type="dxa"/>
          </w:tcPr>
          <w:p w14:paraId="337B21B2" w14:textId="77777777" w:rsidR="00646C8B" w:rsidRDefault="00646C8B"/>
        </w:tc>
        <w:tc>
          <w:tcPr>
            <w:tcW w:w="850" w:type="dxa"/>
          </w:tcPr>
          <w:p w14:paraId="6D19EA87" w14:textId="77777777" w:rsidR="00646C8B" w:rsidRDefault="00646C8B"/>
        </w:tc>
        <w:tc>
          <w:tcPr>
            <w:tcW w:w="851" w:type="dxa"/>
          </w:tcPr>
          <w:p w14:paraId="15C86ADB" w14:textId="0AC2C55B" w:rsidR="00646C8B" w:rsidRDefault="00646C8B"/>
        </w:tc>
        <w:tc>
          <w:tcPr>
            <w:tcW w:w="1134" w:type="dxa"/>
          </w:tcPr>
          <w:p w14:paraId="44B80815" w14:textId="77777777" w:rsidR="00646C8B" w:rsidRDefault="00646C8B"/>
        </w:tc>
        <w:tc>
          <w:tcPr>
            <w:tcW w:w="992" w:type="dxa"/>
          </w:tcPr>
          <w:p w14:paraId="631AF421" w14:textId="77777777" w:rsidR="00646C8B" w:rsidRDefault="00646C8B"/>
        </w:tc>
        <w:tc>
          <w:tcPr>
            <w:tcW w:w="1134" w:type="dxa"/>
          </w:tcPr>
          <w:p w14:paraId="1C148269" w14:textId="77777777" w:rsidR="00646C8B" w:rsidRDefault="00646C8B"/>
        </w:tc>
        <w:tc>
          <w:tcPr>
            <w:tcW w:w="992" w:type="dxa"/>
          </w:tcPr>
          <w:p w14:paraId="59DBC99D" w14:textId="77777777" w:rsidR="00646C8B" w:rsidRDefault="00646C8B"/>
        </w:tc>
        <w:tc>
          <w:tcPr>
            <w:tcW w:w="1276" w:type="dxa"/>
          </w:tcPr>
          <w:p w14:paraId="5FD27336" w14:textId="77777777" w:rsidR="00646C8B" w:rsidRDefault="00646C8B"/>
        </w:tc>
        <w:tc>
          <w:tcPr>
            <w:tcW w:w="851" w:type="dxa"/>
          </w:tcPr>
          <w:p w14:paraId="279ABD07" w14:textId="77777777" w:rsidR="00646C8B" w:rsidRDefault="00646C8B"/>
        </w:tc>
        <w:tc>
          <w:tcPr>
            <w:tcW w:w="1275" w:type="dxa"/>
          </w:tcPr>
          <w:p w14:paraId="76528A49" w14:textId="77777777" w:rsidR="00646C8B" w:rsidRDefault="00646C8B"/>
        </w:tc>
      </w:tr>
      <w:tr w:rsidR="00646C8B" w14:paraId="5D290814" w14:textId="77777777" w:rsidTr="00646C8B">
        <w:trPr>
          <w:trHeight w:val="480"/>
        </w:trPr>
        <w:tc>
          <w:tcPr>
            <w:tcW w:w="675" w:type="dxa"/>
          </w:tcPr>
          <w:p w14:paraId="49EC5A67" w14:textId="77777777" w:rsidR="00646C8B" w:rsidRDefault="00646C8B"/>
        </w:tc>
        <w:tc>
          <w:tcPr>
            <w:tcW w:w="1134" w:type="dxa"/>
          </w:tcPr>
          <w:p w14:paraId="0B550A79" w14:textId="77777777" w:rsidR="00646C8B" w:rsidRDefault="00646C8B"/>
        </w:tc>
        <w:tc>
          <w:tcPr>
            <w:tcW w:w="993" w:type="dxa"/>
          </w:tcPr>
          <w:p w14:paraId="587F6A65" w14:textId="77777777" w:rsidR="00646C8B" w:rsidRDefault="00646C8B"/>
        </w:tc>
        <w:tc>
          <w:tcPr>
            <w:tcW w:w="1559" w:type="dxa"/>
          </w:tcPr>
          <w:p w14:paraId="2B218580" w14:textId="77777777" w:rsidR="00646C8B" w:rsidRDefault="00646C8B"/>
        </w:tc>
        <w:tc>
          <w:tcPr>
            <w:tcW w:w="1134" w:type="dxa"/>
          </w:tcPr>
          <w:p w14:paraId="400B4D0D" w14:textId="77777777" w:rsidR="00646C8B" w:rsidRDefault="00646C8B"/>
        </w:tc>
        <w:tc>
          <w:tcPr>
            <w:tcW w:w="850" w:type="dxa"/>
          </w:tcPr>
          <w:p w14:paraId="46530837" w14:textId="77777777" w:rsidR="00646C8B" w:rsidRDefault="00646C8B"/>
        </w:tc>
        <w:tc>
          <w:tcPr>
            <w:tcW w:w="851" w:type="dxa"/>
          </w:tcPr>
          <w:p w14:paraId="0C97C57D" w14:textId="16473F45" w:rsidR="00646C8B" w:rsidRDefault="00646C8B"/>
        </w:tc>
        <w:tc>
          <w:tcPr>
            <w:tcW w:w="1134" w:type="dxa"/>
          </w:tcPr>
          <w:p w14:paraId="3580171D" w14:textId="77777777" w:rsidR="00646C8B" w:rsidRDefault="00646C8B"/>
        </w:tc>
        <w:tc>
          <w:tcPr>
            <w:tcW w:w="992" w:type="dxa"/>
          </w:tcPr>
          <w:p w14:paraId="0E03910D" w14:textId="77777777" w:rsidR="00646C8B" w:rsidRDefault="00646C8B"/>
        </w:tc>
        <w:tc>
          <w:tcPr>
            <w:tcW w:w="1134" w:type="dxa"/>
          </w:tcPr>
          <w:p w14:paraId="39E04736" w14:textId="77777777" w:rsidR="00646C8B" w:rsidRDefault="00646C8B"/>
        </w:tc>
        <w:tc>
          <w:tcPr>
            <w:tcW w:w="992" w:type="dxa"/>
          </w:tcPr>
          <w:p w14:paraId="6C18B1E4" w14:textId="77777777" w:rsidR="00646C8B" w:rsidRDefault="00646C8B"/>
        </w:tc>
        <w:tc>
          <w:tcPr>
            <w:tcW w:w="1276" w:type="dxa"/>
          </w:tcPr>
          <w:p w14:paraId="0A6D586A" w14:textId="77777777" w:rsidR="00646C8B" w:rsidRDefault="00646C8B"/>
        </w:tc>
        <w:tc>
          <w:tcPr>
            <w:tcW w:w="851" w:type="dxa"/>
          </w:tcPr>
          <w:p w14:paraId="1FE5933B" w14:textId="77777777" w:rsidR="00646C8B" w:rsidRDefault="00646C8B"/>
        </w:tc>
        <w:tc>
          <w:tcPr>
            <w:tcW w:w="1275" w:type="dxa"/>
          </w:tcPr>
          <w:p w14:paraId="454E052A" w14:textId="77777777" w:rsidR="00646C8B" w:rsidRDefault="00646C8B"/>
        </w:tc>
      </w:tr>
      <w:tr w:rsidR="00646C8B" w14:paraId="7FEE23AE" w14:textId="77777777" w:rsidTr="00646C8B">
        <w:trPr>
          <w:trHeight w:val="503"/>
        </w:trPr>
        <w:tc>
          <w:tcPr>
            <w:tcW w:w="675" w:type="dxa"/>
          </w:tcPr>
          <w:p w14:paraId="0A27CFB8" w14:textId="77777777" w:rsidR="00646C8B" w:rsidRDefault="00646C8B"/>
        </w:tc>
        <w:tc>
          <w:tcPr>
            <w:tcW w:w="1134" w:type="dxa"/>
          </w:tcPr>
          <w:p w14:paraId="34588143" w14:textId="77777777" w:rsidR="00646C8B" w:rsidRDefault="00646C8B"/>
        </w:tc>
        <w:tc>
          <w:tcPr>
            <w:tcW w:w="993" w:type="dxa"/>
          </w:tcPr>
          <w:p w14:paraId="4263C2C1" w14:textId="77777777" w:rsidR="00646C8B" w:rsidRDefault="00646C8B"/>
        </w:tc>
        <w:tc>
          <w:tcPr>
            <w:tcW w:w="1559" w:type="dxa"/>
          </w:tcPr>
          <w:p w14:paraId="083330AC" w14:textId="77777777" w:rsidR="00646C8B" w:rsidRDefault="00646C8B"/>
        </w:tc>
        <w:tc>
          <w:tcPr>
            <w:tcW w:w="1134" w:type="dxa"/>
          </w:tcPr>
          <w:p w14:paraId="2EDEDFB2" w14:textId="77777777" w:rsidR="00646C8B" w:rsidRDefault="00646C8B"/>
        </w:tc>
        <w:tc>
          <w:tcPr>
            <w:tcW w:w="850" w:type="dxa"/>
          </w:tcPr>
          <w:p w14:paraId="11F0EF17" w14:textId="77777777" w:rsidR="00646C8B" w:rsidRDefault="00646C8B"/>
        </w:tc>
        <w:tc>
          <w:tcPr>
            <w:tcW w:w="851" w:type="dxa"/>
          </w:tcPr>
          <w:p w14:paraId="373885C2" w14:textId="7A6F1120" w:rsidR="00646C8B" w:rsidRDefault="00646C8B"/>
        </w:tc>
        <w:tc>
          <w:tcPr>
            <w:tcW w:w="1134" w:type="dxa"/>
          </w:tcPr>
          <w:p w14:paraId="0E703201" w14:textId="77777777" w:rsidR="00646C8B" w:rsidRDefault="00646C8B"/>
        </w:tc>
        <w:tc>
          <w:tcPr>
            <w:tcW w:w="992" w:type="dxa"/>
          </w:tcPr>
          <w:p w14:paraId="013B11A1" w14:textId="77777777" w:rsidR="00646C8B" w:rsidRDefault="00646C8B"/>
        </w:tc>
        <w:tc>
          <w:tcPr>
            <w:tcW w:w="1134" w:type="dxa"/>
          </w:tcPr>
          <w:p w14:paraId="522008FB" w14:textId="77777777" w:rsidR="00646C8B" w:rsidRDefault="00646C8B"/>
        </w:tc>
        <w:tc>
          <w:tcPr>
            <w:tcW w:w="992" w:type="dxa"/>
          </w:tcPr>
          <w:p w14:paraId="32056791" w14:textId="77777777" w:rsidR="00646C8B" w:rsidRDefault="00646C8B"/>
        </w:tc>
        <w:tc>
          <w:tcPr>
            <w:tcW w:w="1276" w:type="dxa"/>
          </w:tcPr>
          <w:p w14:paraId="1462F793" w14:textId="77777777" w:rsidR="00646C8B" w:rsidRDefault="00646C8B"/>
        </w:tc>
        <w:tc>
          <w:tcPr>
            <w:tcW w:w="851" w:type="dxa"/>
          </w:tcPr>
          <w:p w14:paraId="33C08A56" w14:textId="77777777" w:rsidR="00646C8B" w:rsidRDefault="00646C8B"/>
        </w:tc>
        <w:tc>
          <w:tcPr>
            <w:tcW w:w="1275" w:type="dxa"/>
          </w:tcPr>
          <w:p w14:paraId="7C87C71A" w14:textId="77777777" w:rsidR="00646C8B" w:rsidRDefault="00646C8B"/>
        </w:tc>
      </w:tr>
      <w:tr w:rsidR="00646C8B" w14:paraId="08A15A58" w14:textId="77777777" w:rsidTr="00646C8B">
        <w:trPr>
          <w:trHeight w:val="503"/>
        </w:trPr>
        <w:tc>
          <w:tcPr>
            <w:tcW w:w="675" w:type="dxa"/>
          </w:tcPr>
          <w:p w14:paraId="6DDBD87F" w14:textId="77777777" w:rsidR="00646C8B" w:rsidRDefault="00646C8B"/>
        </w:tc>
        <w:tc>
          <w:tcPr>
            <w:tcW w:w="1134" w:type="dxa"/>
          </w:tcPr>
          <w:p w14:paraId="260D7DF1" w14:textId="77777777" w:rsidR="00646C8B" w:rsidRDefault="00646C8B"/>
        </w:tc>
        <w:tc>
          <w:tcPr>
            <w:tcW w:w="993" w:type="dxa"/>
          </w:tcPr>
          <w:p w14:paraId="6EA55F7D" w14:textId="77777777" w:rsidR="00646C8B" w:rsidRDefault="00646C8B"/>
        </w:tc>
        <w:tc>
          <w:tcPr>
            <w:tcW w:w="1559" w:type="dxa"/>
          </w:tcPr>
          <w:p w14:paraId="594D2F8D" w14:textId="77777777" w:rsidR="00646C8B" w:rsidRDefault="00646C8B"/>
        </w:tc>
        <w:tc>
          <w:tcPr>
            <w:tcW w:w="1134" w:type="dxa"/>
          </w:tcPr>
          <w:p w14:paraId="012618DB" w14:textId="77777777" w:rsidR="00646C8B" w:rsidRDefault="00646C8B"/>
        </w:tc>
        <w:tc>
          <w:tcPr>
            <w:tcW w:w="850" w:type="dxa"/>
          </w:tcPr>
          <w:p w14:paraId="1E29896A" w14:textId="77777777" w:rsidR="00646C8B" w:rsidRDefault="00646C8B"/>
        </w:tc>
        <w:tc>
          <w:tcPr>
            <w:tcW w:w="851" w:type="dxa"/>
          </w:tcPr>
          <w:p w14:paraId="2D943ADD" w14:textId="6310FF93" w:rsidR="00646C8B" w:rsidRDefault="00646C8B"/>
        </w:tc>
        <w:tc>
          <w:tcPr>
            <w:tcW w:w="1134" w:type="dxa"/>
          </w:tcPr>
          <w:p w14:paraId="2AA2F7B2" w14:textId="77777777" w:rsidR="00646C8B" w:rsidRDefault="00646C8B"/>
        </w:tc>
        <w:tc>
          <w:tcPr>
            <w:tcW w:w="992" w:type="dxa"/>
          </w:tcPr>
          <w:p w14:paraId="49052A9D" w14:textId="77777777" w:rsidR="00646C8B" w:rsidRDefault="00646C8B"/>
        </w:tc>
        <w:tc>
          <w:tcPr>
            <w:tcW w:w="1134" w:type="dxa"/>
          </w:tcPr>
          <w:p w14:paraId="66409B0B" w14:textId="77777777" w:rsidR="00646C8B" w:rsidRDefault="00646C8B"/>
        </w:tc>
        <w:tc>
          <w:tcPr>
            <w:tcW w:w="992" w:type="dxa"/>
          </w:tcPr>
          <w:p w14:paraId="5788DA99" w14:textId="77777777" w:rsidR="00646C8B" w:rsidRDefault="00646C8B"/>
        </w:tc>
        <w:tc>
          <w:tcPr>
            <w:tcW w:w="1276" w:type="dxa"/>
          </w:tcPr>
          <w:p w14:paraId="3837051C" w14:textId="77777777" w:rsidR="00646C8B" w:rsidRDefault="00646C8B"/>
        </w:tc>
        <w:tc>
          <w:tcPr>
            <w:tcW w:w="851" w:type="dxa"/>
          </w:tcPr>
          <w:p w14:paraId="31CBE1BC" w14:textId="77777777" w:rsidR="00646C8B" w:rsidRDefault="00646C8B"/>
        </w:tc>
        <w:tc>
          <w:tcPr>
            <w:tcW w:w="1275" w:type="dxa"/>
          </w:tcPr>
          <w:p w14:paraId="759FA59C" w14:textId="77777777" w:rsidR="00646C8B" w:rsidRDefault="00646C8B"/>
        </w:tc>
      </w:tr>
    </w:tbl>
    <w:p w14:paraId="3113A16F" w14:textId="77777777" w:rsidR="008E440A" w:rsidRDefault="008E440A">
      <w:pPr>
        <w:rPr>
          <w:rFonts w:ascii="仿宋_GB2312" w:eastAsia="仿宋_GB2312" w:hAnsi="宋体"/>
          <w:spacing w:val="-4"/>
          <w:sz w:val="28"/>
          <w:szCs w:val="28"/>
        </w:rPr>
        <w:sectPr w:rsidR="008E440A">
          <w:headerReference w:type="default" r:id="rId10"/>
          <w:footerReference w:type="even" r:id="rId11"/>
          <w:footerReference w:type="default" r:id="rId12"/>
          <w:pgSz w:w="16838" w:h="11906" w:orient="landscape"/>
          <w:pgMar w:top="1797" w:right="1440" w:bottom="1797" w:left="1440" w:header="851" w:footer="992" w:gutter="0"/>
          <w:cols w:space="425"/>
          <w:docGrid w:linePitch="312"/>
        </w:sectPr>
      </w:pPr>
    </w:p>
    <w:p w14:paraId="5924F364" w14:textId="3FC9ABF1" w:rsidR="008E440A" w:rsidRDefault="007838CC">
      <w:pPr>
        <w:rPr>
          <w:rFonts w:ascii="黑体" w:eastAsia="黑体" w:hAnsi="黑体"/>
          <w:spacing w:val="-4"/>
          <w:sz w:val="32"/>
          <w:szCs w:val="32"/>
        </w:rPr>
      </w:pPr>
      <w:r>
        <w:rPr>
          <w:rFonts w:ascii="黑体" w:eastAsia="黑体" w:hAnsi="黑体" w:hint="eastAsia"/>
          <w:spacing w:val="-4"/>
          <w:sz w:val="32"/>
          <w:szCs w:val="32"/>
        </w:rPr>
        <w:lastRenderedPageBreak/>
        <w:t>附件</w:t>
      </w:r>
      <w:r w:rsidR="00646C8B">
        <w:rPr>
          <w:rFonts w:ascii="黑体" w:eastAsia="黑体" w:hAnsi="黑体" w:hint="eastAsia"/>
          <w:spacing w:val="-4"/>
          <w:sz w:val="32"/>
          <w:szCs w:val="32"/>
        </w:rPr>
        <w:t>3</w:t>
      </w:r>
    </w:p>
    <w:p w14:paraId="799A3BE2" w14:textId="53882BD3" w:rsidR="008E440A" w:rsidRDefault="007838CC">
      <w:pPr>
        <w:ind w:firstLineChars="200" w:firstLine="723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西安电子科技大学</w:t>
      </w:r>
      <w:r w:rsidR="000D04AA">
        <w:rPr>
          <w:rStyle w:val="a9"/>
          <w:rFonts w:ascii="宋体" w:hAnsi="宋体"/>
          <w:sz w:val="36"/>
          <w:szCs w:val="36"/>
        </w:rPr>
        <w:t>201</w:t>
      </w:r>
      <w:r w:rsidR="00646C8B">
        <w:rPr>
          <w:rStyle w:val="a9"/>
          <w:rFonts w:ascii="宋体" w:hAnsi="宋体" w:hint="eastAsia"/>
          <w:sz w:val="36"/>
          <w:szCs w:val="36"/>
        </w:rPr>
        <w:t>8</w:t>
      </w:r>
      <w:r w:rsidR="000D04AA">
        <w:rPr>
          <w:rStyle w:val="a9"/>
          <w:rFonts w:ascii="宋体" w:hAnsi="宋体"/>
          <w:sz w:val="36"/>
          <w:szCs w:val="36"/>
        </w:rPr>
        <w:t>、201</w:t>
      </w:r>
      <w:r w:rsidR="00646C8B">
        <w:rPr>
          <w:rStyle w:val="a9"/>
          <w:rFonts w:ascii="宋体" w:hAnsi="宋体" w:hint="eastAsia"/>
          <w:sz w:val="36"/>
          <w:szCs w:val="36"/>
        </w:rPr>
        <w:t>9</w:t>
      </w:r>
      <w:r>
        <w:rPr>
          <w:rStyle w:val="a9"/>
          <w:rFonts w:ascii="宋体" w:hAnsi="宋体" w:hint="eastAsia"/>
          <w:sz w:val="36"/>
          <w:szCs w:val="36"/>
        </w:rPr>
        <w:t>年度</w:t>
      </w:r>
      <w:r>
        <w:rPr>
          <w:rStyle w:val="a9"/>
          <w:rFonts w:ascii="华文行楷" w:eastAsia="华文行楷" w:hAnsi="宋体" w:hint="eastAsia"/>
          <w:sz w:val="44"/>
          <w:szCs w:val="44"/>
        </w:rPr>
        <w:t>省级</w:t>
      </w:r>
      <w:r>
        <w:rPr>
          <w:rStyle w:val="a9"/>
          <w:rFonts w:ascii="宋体" w:hAnsi="宋体" w:hint="eastAsia"/>
          <w:sz w:val="36"/>
          <w:szCs w:val="36"/>
        </w:rPr>
        <w:t>大学生创新创业训练计划</w:t>
      </w:r>
      <w:r>
        <w:rPr>
          <w:rFonts w:ascii="宋体" w:hAnsi="宋体" w:cs="宋体" w:hint="eastAsia"/>
          <w:b/>
          <w:kern w:val="0"/>
          <w:sz w:val="36"/>
          <w:szCs w:val="36"/>
        </w:rPr>
        <w:t>项目验收结果</w:t>
      </w:r>
    </w:p>
    <w:p w14:paraId="2CF85745" w14:textId="77777777" w:rsidR="008E440A" w:rsidRDefault="008E440A">
      <w:pPr>
        <w:spacing w:line="240" w:lineRule="exact"/>
        <w:ind w:firstLineChars="100" w:firstLine="241"/>
        <w:rPr>
          <w:rFonts w:ascii="仿宋_GB2312" w:eastAsia="仿宋_GB2312" w:hAnsi="宋体"/>
          <w:b/>
          <w:color w:val="000000"/>
          <w:sz w:val="24"/>
        </w:rPr>
      </w:pPr>
    </w:p>
    <w:p w14:paraId="4E38C9CF" w14:textId="77777777" w:rsidR="008E440A" w:rsidRDefault="007838CC" w:rsidP="000D04AA">
      <w:pPr>
        <w:spacing w:line="360" w:lineRule="auto"/>
        <w:ind w:firstLineChars="296" w:firstLine="713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单位：</w:t>
      </w:r>
      <w:r w:rsidR="000D04AA">
        <w:rPr>
          <w:rFonts w:ascii="仿宋_GB2312" w:eastAsia="仿宋_GB2312" w:hAnsi="宋体" w:hint="eastAsia"/>
          <w:b/>
          <w:color w:val="000000"/>
          <w:sz w:val="24"/>
        </w:rPr>
        <w:t xml:space="preserve"> </w:t>
      </w:r>
      <w:r w:rsidR="000D04AA">
        <w:rPr>
          <w:rFonts w:ascii="仿宋_GB2312" w:eastAsia="仿宋_GB2312" w:hAnsi="宋体"/>
          <w:b/>
          <w:color w:val="000000"/>
          <w:sz w:val="24"/>
        </w:rPr>
        <w:t xml:space="preserve">                          </w:t>
      </w:r>
      <w:r>
        <w:rPr>
          <w:rFonts w:ascii="仿宋_GB2312" w:eastAsia="仿宋_GB2312" w:hAnsi="宋体" w:hint="eastAsia"/>
          <w:b/>
          <w:color w:val="000000"/>
          <w:sz w:val="24"/>
        </w:rPr>
        <w:t>学院主管领导签字：</w:t>
      </w:r>
      <w:r w:rsidR="000D04AA">
        <w:rPr>
          <w:rFonts w:ascii="仿宋_GB2312" w:eastAsia="仿宋_GB2312" w:hAnsi="宋体" w:hint="eastAsia"/>
          <w:b/>
          <w:color w:val="000000"/>
          <w:sz w:val="24"/>
        </w:rPr>
        <w:t xml:space="preserve"> </w:t>
      </w:r>
      <w:r w:rsidR="000D04AA">
        <w:rPr>
          <w:rFonts w:ascii="仿宋_GB2312" w:eastAsia="仿宋_GB2312" w:hAnsi="宋体"/>
          <w:b/>
          <w:color w:val="000000"/>
          <w:sz w:val="24"/>
        </w:rPr>
        <w:t xml:space="preserve">                                 </w:t>
      </w:r>
      <w:r>
        <w:rPr>
          <w:rFonts w:ascii="仿宋_GB2312" w:eastAsia="仿宋_GB2312" w:hAnsi="宋体" w:hint="eastAsia"/>
          <w:b/>
          <w:color w:val="000000"/>
          <w:sz w:val="24"/>
        </w:rPr>
        <w:t>单位公章：</w:t>
      </w:r>
    </w:p>
    <w:p w14:paraId="73A2D892" w14:textId="77777777" w:rsidR="008E440A" w:rsidRDefault="007838CC" w:rsidP="000D04AA">
      <w:pPr>
        <w:spacing w:line="360" w:lineRule="auto"/>
        <w:ind w:firstLineChars="296" w:firstLine="713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联系人：</w:t>
      </w:r>
      <w:r w:rsidR="000D04AA">
        <w:rPr>
          <w:rFonts w:ascii="仿宋_GB2312" w:eastAsia="仿宋_GB2312" w:hAnsi="宋体" w:hint="eastAsia"/>
          <w:b/>
          <w:color w:val="000000"/>
          <w:sz w:val="24"/>
        </w:rPr>
        <w:t xml:space="preserve"> </w:t>
      </w:r>
      <w:r w:rsidR="000D04AA">
        <w:rPr>
          <w:rFonts w:ascii="仿宋_GB2312" w:eastAsia="仿宋_GB2312" w:hAnsi="宋体"/>
          <w:b/>
          <w:color w:val="000000"/>
          <w:sz w:val="24"/>
        </w:rPr>
        <w:t xml:space="preserve">               </w:t>
      </w:r>
      <w:r>
        <w:rPr>
          <w:rFonts w:ascii="仿宋_GB2312" w:eastAsia="仿宋_GB2312" w:hAnsi="宋体" w:hint="eastAsia"/>
          <w:b/>
          <w:color w:val="000000"/>
          <w:sz w:val="24"/>
        </w:rPr>
        <w:t>联系电话：</w:t>
      </w:r>
      <w:r>
        <w:rPr>
          <w:rFonts w:ascii="仿宋_GB2312" w:eastAsia="仿宋_GB2312" w:hAnsi="宋体"/>
          <w:b/>
          <w:color w:val="000000"/>
          <w:sz w:val="24"/>
        </w:rPr>
        <w:t xml:space="preserve">                 Email: </w:t>
      </w:r>
      <w:r>
        <w:rPr>
          <w:rFonts w:ascii="仿宋_GB2312" w:eastAsia="仿宋_GB2312" w:hAnsi="宋体" w:hint="eastAsia"/>
          <w:b/>
          <w:color w:val="000000"/>
          <w:sz w:val="24"/>
        </w:rPr>
        <w:t xml:space="preserve">                       填报时间：</w:t>
      </w:r>
    </w:p>
    <w:tbl>
      <w:tblPr>
        <w:tblW w:w="148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31"/>
        <w:gridCol w:w="986"/>
        <w:gridCol w:w="1746"/>
        <w:gridCol w:w="1431"/>
        <w:gridCol w:w="1431"/>
        <w:gridCol w:w="1431"/>
        <w:gridCol w:w="1143"/>
        <w:gridCol w:w="1976"/>
        <w:gridCol w:w="1276"/>
        <w:gridCol w:w="1276"/>
      </w:tblGrid>
      <w:tr w:rsidR="00074CC9" w14:paraId="26FDFA01" w14:textId="77777777" w:rsidTr="00074CC9">
        <w:trPr>
          <w:trHeight w:val="503"/>
          <w:jc w:val="center"/>
        </w:trPr>
        <w:tc>
          <w:tcPr>
            <w:tcW w:w="851" w:type="dxa"/>
            <w:vAlign w:val="center"/>
          </w:tcPr>
          <w:p w14:paraId="495B5917" w14:textId="77777777" w:rsidR="00074CC9" w:rsidRDefault="00074CC9" w:rsidP="00646C8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序号</w:t>
            </w:r>
          </w:p>
        </w:tc>
        <w:tc>
          <w:tcPr>
            <w:tcW w:w="1331" w:type="dxa"/>
            <w:vAlign w:val="center"/>
          </w:tcPr>
          <w:p w14:paraId="5075B187" w14:textId="77777777" w:rsidR="00074CC9" w:rsidRDefault="00074CC9" w:rsidP="00646C8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项目编号</w:t>
            </w:r>
          </w:p>
        </w:tc>
        <w:tc>
          <w:tcPr>
            <w:tcW w:w="986" w:type="dxa"/>
            <w:vAlign w:val="center"/>
          </w:tcPr>
          <w:p w14:paraId="4E2870A4" w14:textId="77777777" w:rsidR="00074CC9" w:rsidRDefault="00074CC9" w:rsidP="00646C8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学院</w:t>
            </w:r>
          </w:p>
        </w:tc>
        <w:tc>
          <w:tcPr>
            <w:tcW w:w="1746" w:type="dxa"/>
            <w:vAlign w:val="center"/>
          </w:tcPr>
          <w:p w14:paraId="0076334D" w14:textId="77777777" w:rsidR="00074CC9" w:rsidRDefault="00074CC9" w:rsidP="00646C8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项目名称</w:t>
            </w:r>
          </w:p>
        </w:tc>
        <w:tc>
          <w:tcPr>
            <w:tcW w:w="1431" w:type="dxa"/>
            <w:vAlign w:val="center"/>
          </w:tcPr>
          <w:p w14:paraId="24B7F285" w14:textId="77777777" w:rsidR="00074CC9" w:rsidRDefault="00074CC9" w:rsidP="00646C8B"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指导教师</w:t>
            </w:r>
          </w:p>
          <w:p w14:paraId="628D679B" w14:textId="3FDFAA83" w:rsidR="00074CC9" w:rsidRDefault="00074CC9" w:rsidP="00646C8B"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（职称）</w:t>
            </w:r>
          </w:p>
        </w:tc>
        <w:tc>
          <w:tcPr>
            <w:tcW w:w="1431" w:type="dxa"/>
            <w:vAlign w:val="center"/>
          </w:tcPr>
          <w:p w14:paraId="4FEF1B08" w14:textId="19D521E3" w:rsidR="00074CC9" w:rsidRDefault="00074CC9" w:rsidP="00646C8B"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指导教师工资号</w:t>
            </w:r>
          </w:p>
        </w:tc>
        <w:tc>
          <w:tcPr>
            <w:tcW w:w="1431" w:type="dxa"/>
            <w:vAlign w:val="center"/>
          </w:tcPr>
          <w:p w14:paraId="519ABDC7" w14:textId="7AB6BFF5" w:rsidR="00074CC9" w:rsidRDefault="00074CC9" w:rsidP="00646C8B"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项目负责人</w:t>
            </w:r>
          </w:p>
        </w:tc>
        <w:tc>
          <w:tcPr>
            <w:tcW w:w="1143" w:type="dxa"/>
            <w:vAlign w:val="center"/>
          </w:tcPr>
          <w:p w14:paraId="386F6CF6" w14:textId="77777777" w:rsidR="00074CC9" w:rsidRDefault="00074CC9" w:rsidP="00646C8B"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学号</w:t>
            </w:r>
          </w:p>
        </w:tc>
        <w:tc>
          <w:tcPr>
            <w:tcW w:w="1976" w:type="dxa"/>
            <w:vAlign w:val="center"/>
          </w:tcPr>
          <w:p w14:paraId="25B3ED5D" w14:textId="77777777" w:rsidR="00074CC9" w:rsidRDefault="00074CC9" w:rsidP="00646C8B"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项目组成员/学号</w:t>
            </w:r>
          </w:p>
        </w:tc>
        <w:tc>
          <w:tcPr>
            <w:tcW w:w="1276" w:type="dxa"/>
            <w:vAlign w:val="center"/>
          </w:tcPr>
          <w:p w14:paraId="1820F3D3" w14:textId="77777777" w:rsidR="00074CC9" w:rsidRDefault="00074CC9" w:rsidP="00646C8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评审</w:t>
            </w:r>
          </w:p>
          <w:p w14:paraId="4336A830" w14:textId="77777777" w:rsidR="00074CC9" w:rsidRDefault="00074CC9" w:rsidP="00646C8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成绩</w:t>
            </w:r>
          </w:p>
        </w:tc>
        <w:tc>
          <w:tcPr>
            <w:tcW w:w="1276" w:type="dxa"/>
            <w:vAlign w:val="center"/>
          </w:tcPr>
          <w:p w14:paraId="22DF1EAB" w14:textId="77777777" w:rsidR="00074CC9" w:rsidRDefault="00074CC9" w:rsidP="00646C8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验收结果</w:t>
            </w:r>
          </w:p>
          <w:p w14:paraId="64A848CE" w14:textId="77777777" w:rsidR="00074CC9" w:rsidRDefault="00074CC9" w:rsidP="00646C8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（推荐优秀、合格、不合格、延期等）</w:t>
            </w:r>
          </w:p>
        </w:tc>
      </w:tr>
      <w:tr w:rsidR="00074CC9" w14:paraId="52DB4920" w14:textId="77777777" w:rsidTr="00074CC9">
        <w:trPr>
          <w:trHeight w:val="503"/>
          <w:jc w:val="center"/>
        </w:trPr>
        <w:tc>
          <w:tcPr>
            <w:tcW w:w="851" w:type="dxa"/>
          </w:tcPr>
          <w:p w14:paraId="786CB2CE" w14:textId="77777777" w:rsidR="00074CC9" w:rsidRDefault="00074CC9" w:rsidP="00646C8B"/>
        </w:tc>
        <w:tc>
          <w:tcPr>
            <w:tcW w:w="1331" w:type="dxa"/>
          </w:tcPr>
          <w:p w14:paraId="7D147CBF" w14:textId="77777777" w:rsidR="00074CC9" w:rsidRDefault="00074CC9" w:rsidP="00646C8B"/>
        </w:tc>
        <w:tc>
          <w:tcPr>
            <w:tcW w:w="986" w:type="dxa"/>
          </w:tcPr>
          <w:p w14:paraId="1602AB98" w14:textId="77777777" w:rsidR="00074CC9" w:rsidRDefault="00074CC9" w:rsidP="00646C8B"/>
        </w:tc>
        <w:tc>
          <w:tcPr>
            <w:tcW w:w="1746" w:type="dxa"/>
          </w:tcPr>
          <w:p w14:paraId="7F7D9199" w14:textId="77777777" w:rsidR="00074CC9" w:rsidRDefault="00074CC9" w:rsidP="00646C8B"/>
        </w:tc>
        <w:tc>
          <w:tcPr>
            <w:tcW w:w="1431" w:type="dxa"/>
          </w:tcPr>
          <w:p w14:paraId="756C95FA" w14:textId="77777777" w:rsidR="00074CC9" w:rsidRDefault="00074CC9" w:rsidP="00646C8B"/>
        </w:tc>
        <w:tc>
          <w:tcPr>
            <w:tcW w:w="1431" w:type="dxa"/>
          </w:tcPr>
          <w:p w14:paraId="75F02673" w14:textId="77777777" w:rsidR="00074CC9" w:rsidRDefault="00074CC9" w:rsidP="00646C8B"/>
        </w:tc>
        <w:tc>
          <w:tcPr>
            <w:tcW w:w="1431" w:type="dxa"/>
          </w:tcPr>
          <w:p w14:paraId="0F47A14E" w14:textId="22ECEA95" w:rsidR="00074CC9" w:rsidRDefault="00074CC9" w:rsidP="00646C8B"/>
        </w:tc>
        <w:tc>
          <w:tcPr>
            <w:tcW w:w="1143" w:type="dxa"/>
          </w:tcPr>
          <w:p w14:paraId="4A03F797" w14:textId="77777777" w:rsidR="00074CC9" w:rsidRDefault="00074CC9" w:rsidP="00646C8B"/>
        </w:tc>
        <w:tc>
          <w:tcPr>
            <w:tcW w:w="1976" w:type="dxa"/>
          </w:tcPr>
          <w:p w14:paraId="153E35EC" w14:textId="77777777" w:rsidR="00074CC9" w:rsidRDefault="00074CC9" w:rsidP="00646C8B"/>
        </w:tc>
        <w:tc>
          <w:tcPr>
            <w:tcW w:w="1276" w:type="dxa"/>
          </w:tcPr>
          <w:p w14:paraId="45F25D4E" w14:textId="77777777" w:rsidR="00074CC9" w:rsidRDefault="00074CC9" w:rsidP="00646C8B"/>
        </w:tc>
        <w:tc>
          <w:tcPr>
            <w:tcW w:w="1276" w:type="dxa"/>
          </w:tcPr>
          <w:p w14:paraId="7DF248AE" w14:textId="77777777" w:rsidR="00074CC9" w:rsidRDefault="00074CC9" w:rsidP="00646C8B"/>
        </w:tc>
      </w:tr>
      <w:tr w:rsidR="00074CC9" w14:paraId="1269E7AB" w14:textId="77777777" w:rsidTr="00074CC9">
        <w:trPr>
          <w:trHeight w:val="480"/>
          <w:jc w:val="center"/>
        </w:trPr>
        <w:tc>
          <w:tcPr>
            <w:tcW w:w="851" w:type="dxa"/>
          </w:tcPr>
          <w:p w14:paraId="41912BAA" w14:textId="77777777" w:rsidR="00074CC9" w:rsidRDefault="00074CC9" w:rsidP="00646C8B"/>
        </w:tc>
        <w:tc>
          <w:tcPr>
            <w:tcW w:w="1331" w:type="dxa"/>
          </w:tcPr>
          <w:p w14:paraId="7944E6D4" w14:textId="77777777" w:rsidR="00074CC9" w:rsidRDefault="00074CC9" w:rsidP="00646C8B"/>
        </w:tc>
        <w:tc>
          <w:tcPr>
            <w:tcW w:w="986" w:type="dxa"/>
          </w:tcPr>
          <w:p w14:paraId="63585D8E" w14:textId="77777777" w:rsidR="00074CC9" w:rsidRDefault="00074CC9" w:rsidP="00646C8B"/>
        </w:tc>
        <w:tc>
          <w:tcPr>
            <w:tcW w:w="1746" w:type="dxa"/>
          </w:tcPr>
          <w:p w14:paraId="500A0B3E" w14:textId="77777777" w:rsidR="00074CC9" w:rsidRDefault="00074CC9" w:rsidP="00646C8B"/>
        </w:tc>
        <w:tc>
          <w:tcPr>
            <w:tcW w:w="1431" w:type="dxa"/>
          </w:tcPr>
          <w:p w14:paraId="7F9CE360" w14:textId="77777777" w:rsidR="00074CC9" w:rsidRDefault="00074CC9" w:rsidP="00646C8B"/>
        </w:tc>
        <w:tc>
          <w:tcPr>
            <w:tcW w:w="1431" w:type="dxa"/>
          </w:tcPr>
          <w:p w14:paraId="2FEDC68E" w14:textId="77777777" w:rsidR="00074CC9" w:rsidRDefault="00074CC9" w:rsidP="00646C8B"/>
        </w:tc>
        <w:tc>
          <w:tcPr>
            <w:tcW w:w="1431" w:type="dxa"/>
          </w:tcPr>
          <w:p w14:paraId="2C5E30A0" w14:textId="18FFFF31" w:rsidR="00074CC9" w:rsidRDefault="00074CC9" w:rsidP="00646C8B"/>
        </w:tc>
        <w:tc>
          <w:tcPr>
            <w:tcW w:w="1143" w:type="dxa"/>
          </w:tcPr>
          <w:p w14:paraId="347C4191" w14:textId="77777777" w:rsidR="00074CC9" w:rsidRDefault="00074CC9" w:rsidP="00646C8B"/>
        </w:tc>
        <w:tc>
          <w:tcPr>
            <w:tcW w:w="1976" w:type="dxa"/>
          </w:tcPr>
          <w:p w14:paraId="1DEC308B" w14:textId="77777777" w:rsidR="00074CC9" w:rsidRDefault="00074CC9" w:rsidP="00646C8B"/>
        </w:tc>
        <w:tc>
          <w:tcPr>
            <w:tcW w:w="1276" w:type="dxa"/>
          </w:tcPr>
          <w:p w14:paraId="20BE80F0" w14:textId="77777777" w:rsidR="00074CC9" w:rsidRDefault="00074CC9" w:rsidP="00646C8B"/>
        </w:tc>
        <w:tc>
          <w:tcPr>
            <w:tcW w:w="1276" w:type="dxa"/>
          </w:tcPr>
          <w:p w14:paraId="4765408B" w14:textId="77777777" w:rsidR="00074CC9" w:rsidRDefault="00074CC9" w:rsidP="00646C8B"/>
        </w:tc>
      </w:tr>
      <w:tr w:rsidR="00074CC9" w14:paraId="61C00573" w14:textId="77777777" w:rsidTr="00074CC9">
        <w:trPr>
          <w:trHeight w:val="480"/>
          <w:jc w:val="center"/>
        </w:trPr>
        <w:tc>
          <w:tcPr>
            <w:tcW w:w="851" w:type="dxa"/>
          </w:tcPr>
          <w:p w14:paraId="03E9566E" w14:textId="77777777" w:rsidR="00074CC9" w:rsidRDefault="00074CC9" w:rsidP="00646C8B"/>
        </w:tc>
        <w:tc>
          <w:tcPr>
            <w:tcW w:w="1331" w:type="dxa"/>
          </w:tcPr>
          <w:p w14:paraId="29A55C21" w14:textId="77777777" w:rsidR="00074CC9" w:rsidRDefault="00074CC9" w:rsidP="00646C8B"/>
        </w:tc>
        <w:tc>
          <w:tcPr>
            <w:tcW w:w="986" w:type="dxa"/>
          </w:tcPr>
          <w:p w14:paraId="47CC313C" w14:textId="77777777" w:rsidR="00074CC9" w:rsidRDefault="00074CC9" w:rsidP="00646C8B"/>
        </w:tc>
        <w:tc>
          <w:tcPr>
            <w:tcW w:w="1746" w:type="dxa"/>
          </w:tcPr>
          <w:p w14:paraId="7F899D11" w14:textId="77777777" w:rsidR="00074CC9" w:rsidRDefault="00074CC9" w:rsidP="00646C8B"/>
        </w:tc>
        <w:tc>
          <w:tcPr>
            <w:tcW w:w="1431" w:type="dxa"/>
          </w:tcPr>
          <w:p w14:paraId="68AD953F" w14:textId="77777777" w:rsidR="00074CC9" w:rsidRDefault="00074CC9" w:rsidP="00646C8B"/>
        </w:tc>
        <w:tc>
          <w:tcPr>
            <w:tcW w:w="1431" w:type="dxa"/>
          </w:tcPr>
          <w:p w14:paraId="6C33D231" w14:textId="77777777" w:rsidR="00074CC9" w:rsidRDefault="00074CC9" w:rsidP="00646C8B"/>
        </w:tc>
        <w:tc>
          <w:tcPr>
            <w:tcW w:w="1431" w:type="dxa"/>
          </w:tcPr>
          <w:p w14:paraId="5D5B7FF2" w14:textId="4FE70190" w:rsidR="00074CC9" w:rsidRDefault="00074CC9" w:rsidP="00646C8B"/>
        </w:tc>
        <w:tc>
          <w:tcPr>
            <w:tcW w:w="1143" w:type="dxa"/>
          </w:tcPr>
          <w:p w14:paraId="1A4860FA" w14:textId="77777777" w:rsidR="00074CC9" w:rsidRDefault="00074CC9" w:rsidP="00646C8B"/>
        </w:tc>
        <w:tc>
          <w:tcPr>
            <w:tcW w:w="1976" w:type="dxa"/>
          </w:tcPr>
          <w:p w14:paraId="65BD062C" w14:textId="77777777" w:rsidR="00074CC9" w:rsidRDefault="00074CC9" w:rsidP="00646C8B"/>
        </w:tc>
        <w:tc>
          <w:tcPr>
            <w:tcW w:w="1276" w:type="dxa"/>
          </w:tcPr>
          <w:p w14:paraId="416EFE8F" w14:textId="77777777" w:rsidR="00074CC9" w:rsidRDefault="00074CC9" w:rsidP="00646C8B"/>
        </w:tc>
        <w:tc>
          <w:tcPr>
            <w:tcW w:w="1276" w:type="dxa"/>
          </w:tcPr>
          <w:p w14:paraId="5A2893EE" w14:textId="77777777" w:rsidR="00074CC9" w:rsidRDefault="00074CC9" w:rsidP="00646C8B"/>
        </w:tc>
      </w:tr>
      <w:tr w:rsidR="00074CC9" w14:paraId="1299F27C" w14:textId="77777777" w:rsidTr="00074CC9">
        <w:trPr>
          <w:trHeight w:val="480"/>
          <w:jc w:val="center"/>
        </w:trPr>
        <w:tc>
          <w:tcPr>
            <w:tcW w:w="851" w:type="dxa"/>
          </w:tcPr>
          <w:p w14:paraId="1E9DED83" w14:textId="77777777" w:rsidR="00074CC9" w:rsidRDefault="00074CC9" w:rsidP="00646C8B"/>
        </w:tc>
        <w:tc>
          <w:tcPr>
            <w:tcW w:w="1331" w:type="dxa"/>
          </w:tcPr>
          <w:p w14:paraId="2BAD812D" w14:textId="77777777" w:rsidR="00074CC9" w:rsidRDefault="00074CC9" w:rsidP="00646C8B"/>
        </w:tc>
        <w:tc>
          <w:tcPr>
            <w:tcW w:w="986" w:type="dxa"/>
          </w:tcPr>
          <w:p w14:paraId="3A4152DF" w14:textId="77777777" w:rsidR="00074CC9" w:rsidRDefault="00074CC9" w:rsidP="00646C8B"/>
        </w:tc>
        <w:tc>
          <w:tcPr>
            <w:tcW w:w="1746" w:type="dxa"/>
          </w:tcPr>
          <w:p w14:paraId="7714FF56" w14:textId="77777777" w:rsidR="00074CC9" w:rsidRDefault="00074CC9" w:rsidP="00646C8B"/>
        </w:tc>
        <w:tc>
          <w:tcPr>
            <w:tcW w:w="1431" w:type="dxa"/>
          </w:tcPr>
          <w:p w14:paraId="48767778" w14:textId="77777777" w:rsidR="00074CC9" w:rsidRDefault="00074CC9" w:rsidP="00646C8B"/>
        </w:tc>
        <w:tc>
          <w:tcPr>
            <w:tcW w:w="1431" w:type="dxa"/>
          </w:tcPr>
          <w:p w14:paraId="5A6EBB37" w14:textId="77777777" w:rsidR="00074CC9" w:rsidRDefault="00074CC9" w:rsidP="00646C8B"/>
        </w:tc>
        <w:tc>
          <w:tcPr>
            <w:tcW w:w="1431" w:type="dxa"/>
          </w:tcPr>
          <w:p w14:paraId="7B948DA2" w14:textId="1B139CB0" w:rsidR="00074CC9" w:rsidRDefault="00074CC9" w:rsidP="00646C8B"/>
        </w:tc>
        <w:tc>
          <w:tcPr>
            <w:tcW w:w="1143" w:type="dxa"/>
          </w:tcPr>
          <w:p w14:paraId="0D0A88C0" w14:textId="77777777" w:rsidR="00074CC9" w:rsidRDefault="00074CC9" w:rsidP="00646C8B"/>
        </w:tc>
        <w:tc>
          <w:tcPr>
            <w:tcW w:w="1976" w:type="dxa"/>
          </w:tcPr>
          <w:p w14:paraId="682CDBD4" w14:textId="77777777" w:rsidR="00074CC9" w:rsidRDefault="00074CC9" w:rsidP="00646C8B"/>
        </w:tc>
        <w:tc>
          <w:tcPr>
            <w:tcW w:w="1276" w:type="dxa"/>
          </w:tcPr>
          <w:p w14:paraId="6BD16D48" w14:textId="77777777" w:rsidR="00074CC9" w:rsidRDefault="00074CC9" w:rsidP="00646C8B"/>
        </w:tc>
        <w:tc>
          <w:tcPr>
            <w:tcW w:w="1276" w:type="dxa"/>
          </w:tcPr>
          <w:p w14:paraId="5C5A6322" w14:textId="77777777" w:rsidR="00074CC9" w:rsidRDefault="00074CC9" w:rsidP="00646C8B"/>
        </w:tc>
      </w:tr>
      <w:tr w:rsidR="00074CC9" w14:paraId="22D97DC7" w14:textId="77777777" w:rsidTr="00074CC9">
        <w:trPr>
          <w:trHeight w:val="480"/>
          <w:jc w:val="center"/>
        </w:trPr>
        <w:tc>
          <w:tcPr>
            <w:tcW w:w="851" w:type="dxa"/>
          </w:tcPr>
          <w:p w14:paraId="36F83E70" w14:textId="77777777" w:rsidR="00074CC9" w:rsidRDefault="00074CC9" w:rsidP="00646C8B"/>
        </w:tc>
        <w:tc>
          <w:tcPr>
            <w:tcW w:w="1331" w:type="dxa"/>
          </w:tcPr>
          <w:p w14:paraId="6C801BC9" w14:textId="77777777" w:rsidR="00074CC9" w:rsidRDefault="00074CC9" w:rsidP="00646C8B"/>
        </w:tc>
        <w:tc>
          <w:tcPr>
            <w:tcW w:w="986" w:type="dxa"/>
          </w:tcPr>
          <w:p w14:paraId="09B6EAB4" w14:textId="77777777" w:rsidR="00074CC9" w:rsidRDefault="00074CC9" w:rsidP="00646C8B"/>
        </w:tc>
        <w:tc>
          <w:tcPr>
            <w:tcW w:w="1746" w:type="dxa"/>
          </w:tcPr>
          <w:p w14:paraId="4956B875" w14:textId="77777777" w:rsidR="00074CC9" w:rsidRDefault="00074CC9" w:rsidP="00646C8B"/>
        </w:tc>
        <w:tc>
          <w:tcPr>
            <w:tcW w:w="1431" w:type="dxa"/>
          </w:tcPr>
          <w:p w14:paraId="2BD32F40" w14:textId="77777777" w:rsidR="00074CC9" w:rsidRDefault="00074CC9" w:rsidP="00646C8B"/>
        </w:tc>
        <w:tc>
          <w:tcPr>
            <w:tcW w:w="1431" w:type="dxa"/>
          </w:tcPr>
          <w:p w14:paraId="5CC8EF39" w14:textId="77777777" w:rsidR="00074CC9" w:rsidRDefault="00074CC9" w:rsidP="00646C8B"/>
        </w:tc>
        <w:tc>
          <w:tcPr>
            <w:tcW w:w="1431" w:type="dxa"/>
          </w:tcPr>
          <w:p w14:paraId="1EEF3BC5" w14:textId="65111E6C" w:rsidR="00074CC9" w:rsidRDefault="00074CC9" w:rsidP="00646C8B"/>
        </w:tc>
        <w:tc>
          <w:tcPr>
            <w:tcW w:w="1143" w:type="dxa"/>
          </w:tcPr>
          <w:p w14:paraId="5AD4B12F" w14:textId="77777777" w:rsidR="00074CC9" w:rsidRDefault="00074CC9" w:rsidP="00646C8B"/>
        </w:tc>
        <w:tc>
          <w:tcPr>
            <w:tcW w:w="1976" w:type="dxa"/>
          </w:tcPr>
          <w:p w14:paraId="2C9E2FE4" w14:textId="77777777" w:rsidR="00074CC9" w:rsidRDefault="00074CC9" w:rsidP="00646C8B"/>
        </w:tc>
        <w:tc>
          <w:tcPr>
            <w:tcW w:w="1276" w:type="dxa"/>
          </w:tcPr>
          <w:p w14:paraId="570C548D" w14:textId="77777777" w:rsidR="00074CC9" w:rsidRDefault="00074CC9" w:rsidP="00646C8B"/>
        </w:tc>
        <w:tc>
          <w:tcPr>
            <w:tcW w:w="1276" w:type="dxa"/>
          </w:tcPr>
          <w:p w14:paraId="0F148FB3" w14:textId="77777777" w:rsidR="00074CC9" w:rsidRDefault="00074CC9" w:rsidP="00646C8B"/>
        </w:tc>
      </w:tr>
      <w:tr w:rsidR="00074CC9" w14:paraId="5DB357E4" w14:textId="77777777" w:rsidTr="00074CC9">
        <w:trPr>
          <w:trHeight w:val="503"/>
          <w:jc w:val="center"/>
        </w:trPr>
        <w:tc>
          <w:tcPr>
            <w:tcW w:w="851" w:type="dxa"/>
          </w:tcPr>
          <w:p w14:paraId="0CBAF42B" w14:textId="77777777" w:rsidR="00074CC9" w:rsidRDefault="00074CC9" w:rsidP="00646C8B"/>
        </w:tc>
        <w:tc>
          <w:tcPr>
            <w:tcW w:w="1331" w:type="dxa"/>
          </w:tcPr>
          <w:p w14:paraId="7B35C3EC" w14:textId="77777777" w:rsidR="00074CC9" w:rsidRDefault="00074CC9" w:rsidP="00646C8B"/>
        </w:tc>
        <w:tc>
          <w:tcPr>
            <w:tcW w:w="986" w:type="dxa"/>
          </w:tcPr>
          <w:p w14:paraId="58AA3EAD" w14:textId="77777777" w:rsidR="00074CC9" w:rsidRDefault="00074CC9" w:rsidP="00646C8B"/>
        </w:tc>
        <w:tc>
          <w:tcPr>
            <w:tcW w:w="1746" w:type="dxa"/>
          </w:tcPr>
          <w:p w14:paraId="16335C20" w14:textId="77777777" w:rsidR="00074CC9" w:rsidRDefault="00074CC9" w:rsidP="00646C8B"/>
        </w:tc>
        <w:tc>
          <w:tcPr>
            <w:tcW w:w="1431" w:type="dxa"/>
          </w:tcPr>
          <w:p w14:paraId="26AC0421" w14:textId="77777777" w:rsidR="00074CC9" w:rsidRDefault="00074CC9" w:rsidP="00646C8B"/>
        </w:tc>
        <w:tc>
          <w:tcPr>
            <w:tcW w:w="1431" w:type="dxa"/>
          </w:tcPr>
          <w:p w14:paraId="22D31D93" w14:textId="77777777" w:rsidR="00074CC9" w:rsidRDefault="00074CC9" w:rsidP="00646C8B"/>
        </w:tc>
        <w:tc>
          <w:tcPr>
            <w:tcW w:w="1431" w:type="dxa"/>
          </w:tcPr>
          <w:p w14:paraId="4B61F2F8" w14:textId="238E3D51" w:rsidR="00074CC9" w:rsidRDefault="00074CC9" w:rsidP="00646C8B"/>
        </w:tc>
        <w:tc>
          <w:tcPr>
            <w:tcW w:w="1143" w:type="dxa"/>
          </w:tcPr>
          <w:p w14:paraId="07B2E88B" w14:textId="77777777" w:rsidR="00074CC9" w:rsidRDefault="00074CC9" w:rsidP="00646C8B"/>
        </w:tc>
        <w:tc>
          <w:tcPr>
            <w:tcW w:w="1976" w:type="dxa"/>
          </w:tcPr>
          <w:p w14:paraId="758FC4CE" w14:textId="77777777" w:rsidR="00074CC9" w:rsidRDefault="00074CC9" w:rsidP="00646C8B"/>
        </w:tc>
        <w:tc>
          <w:tcPr>
            <w:tcW w:w="1276" w:type="dxa"/>
          </w:tcPr>
          <w:p w14:paraId="29150ABF" w14:textId="77777777" w:rsidR="00074CC9" w:rsidRDefault="00074CC9" w:rsidP="00646C8B"/>
        </w:tc>
        <w:tc>
          <w:tcPr>
            <w:tcW w:w="1276" w:type="dxa"/>
          </w:tcPr>
          <w:p w14:paraId="274A0520" w14:textId="77777777" w:rsidR="00074CC9" w:rsidRDefault="00074CC9" w:rsidP="00646C8B"/>
        </w:tc>
      </w:tr>
      <w:tr w:rsidR="00074CC9" w14:paraId="7D3943EA" w14:textId="77777777" w:rsidTr="00074CC9">
        <w:trPr>
          <w:trHeight w:val="503"/>
          <w:jc w:val="center"/>
        </w:trPr>
        <w:tc>
          <w:tcPr>
            <w:tcW w:w="851" w:type="dxa"/>
          </w:tcPr>
          <w:p w14:paraId="443FB9AB" w14:textId="77777777" w:rsidR="00074CC9" w:rsidRDefault="00074CC9" w:rsidP="00646C8B"/>
        </w:tc>
        <w:tc>
          <w:tcPr>
            <w:tcW w:w="1331" w:type="dxa"/>
          </w:tcPr>
          <w:p w14:paraId="5BC2A7EA" w14:textId="77777777" w:rsidR="00074CC9" w:rsidRDefault="00074CC9" w:rsidP="00646C8B"/>
        </w:tc>
        <w:tc>
          <w:tcPr>
            <w:tcW w:w="986" w:type="dxa"/>
          </w:tcPr>
          <w:p w14:paraId="55B0B132" w14:textId="77777777" w:rsidR="00074CC9" w:rsidRDefault="00074CC9" w:rsidP="00646C8B"/>
        </w:tc>
        <w:tc>
          <w:tcPr>
            <w:tcW w:w="1746" w:type="dxa"/>
          </w:tcPr>
          <w:p w14:paraId="768AA84C" w14:textId="77777777" w:rsidR="00074CC9" w:rsidRDefault="00074CC9" w:rsidP="00646C8B"/>
        </w:tc>
        <w:tc>
          <w:tcPr>
            <w:tcW w:w="1431" w:type="dxa"/>
          </w:tcPr>
          <w:p w14:paraId="6A97F2E7" w14:textId="77777777" w:rsidR="00074CC9" w:rsidRDefault="00074CC9" w:rsidP="00646C8B"/>
        </w:tc>
        <w:tc>
          <w:tcPr>
            <w:tcW w:w="1431" w:type="dxa"/>
          </w:tcPr>
          <w:p w14:paraId="79B1D0F2" w14:textId="77777777" w:rsidR="00074CC9" w:rsidRDefault="00074CC9" w:rsidP="00646C8B"/>
        </w:tc>
        <w:tc>
          <w:tcPr>
            <w:tcW w:w="1431" w:type="dxa"/>
          </w:tcPr>
          <w:p w14:paraId="40676358" w14:textId="18225F61" w:rsidR="00074CC9" w:rsidRDefault="00074CC9" w:rsidP="00646C8B"/>
        </w:tc>
        <w:tc>
          <w:tcPr>
            <w:tcW w:w="1143" w:type="dxa"/>
          </w:tcPr>
          <w:p w14:paraId="595B0AFF" w14:textId="77777777" w:rsidR="00074CC9" w:rsidRDefault="00074CC9" w:rsidP="00646C8B"/>
        </w:tc>
        <w:tc>
          <w:tcPr>
            <w:tcW w:w="1976" w:type="dxa"/>
          </w:tcPr>
          <w:p w14:paraId="14C1C549" w14:textId="77777777" w:rsidR="00074CC9" w:rsidRDefault="00074CC9" w:rsidP="00646C8B"/>
        </w:tc>
        <w:tc>
          <w:tcPr>
            <w:tcW w:w="1276" w:type="dxa"/>
          </w:tcPr>
          <w:p w14:paraId="4CBD9338" w14:textId="77777777" w:rsidR="00074CC9" w:rsidRDefault="00074CC9" w:rsidP="00646C8B"/>
        </w:tc>
        <w:tc>
          <w:tcPr>
            <w:tcW w:w="1276" w:type="dxa"/>
          </w:tcPr>
          <w:p w14:paraId="1FC5AAE1" w14:textId="77777777" w:rsidR="00074CC9" w:rsidRDefault="00074CC9" w:rsidP="00646C8B"/>
        </w:tc>
      </w:tr>
      <w:tr w:rsidR="00074CC9" w14:paraId="2C9ECCE9" w14:textId="77777777" w:rsidTr="00074CC9">
        <w:trPr>
          <w:trHeight w:val="480"/>
          <w:jc w:val="center"/>
        </w:trPr>
        <w:tc>
          <w:tcPr>
            <w:tcW w:w="851" w:type="dxa"/>
          </w:tcPr>
          <w:p w14:paraId="18EF6178" w14:textId="77777777" w:rsidR="00074CC9" w:rsidRDefault="00074CC9" w:rsidP="00646C8B"/>
        </w:tc>
        <w:tc>
          <w:tcPr>
            <w:tcW w:w="1331" w:type="dxa"/>
          </w:tcPr>
          <w:p w14:paraId="327AFD01" w14:textId="77777777" w:rsidR="00074CC9" w:rsidRDefault="00074CC9" w:rsidP="00646C8B"/>
        </w:tc>
        <w:tc>
          <w:tcPr>
            <w:tcW w:w="986" w:type="dxa"/>
          </w:tcPr>
          <w:p w14:paraId="3348E2FC" w14:textId="77777777" w:rsidR="00074CC9" w:rsidRDefault="00074CC9" w:rsidP="00646C8B"/>
        </w:tc>
        <w:tc>
          <w:tcPr>
            <w:tcW w:w="1746" w:type="dxa"/>
          </w:tcPr>
          <w:p w14:paraId="0E38AC4D" w14:textId="77777777" w:rsidR="00074CC9" w:rsidRDefault="00074CC9" w:rsidP="00646C8B"/>
        </w:tc>
        <w:tc>
          <w:tcPr>
            <w:tcW w:w="1431" w:type="dxa"/>
          </w:tcPr>
          <w:p w14:paraId="796A0333" w14:textId="77777777" w:rsidR="00074CC9" w:rsidRDefault="00074CC9" w:rsidP="00646C8B"/>
        </w:tc>
        <w:tc>
          <w:tcPr>
            <w:tcW w:w="1431" w:type="dxa"/>
          </w:tcPr>
          <w:p w14:paraId="4CBA5169" w14:textId="77777777" w:rsidR="00074CC9" w:rsidRDefault="00074CC9" w:rsidP="00646C8B"/>
        </w:tc>
        <w:tc>
          <w:tcPr>
            <w:tcW w:w="1431" w:type="dxa"/>
          </w:tcPr>
          <w:p w14:paraId="2F36B5C7" w14:textId="35A9C369" w:rsidR="00074CC9" w:rsidRDefault="00074CC9" w:rsidP="00646C8B"/>
        </w:tc>
        <w:tc>
          <w:tcPr>
            <w:tcW w:w="1143" w:type="dxa"/>
          </w:tcPr>
          <w:p w14:paraId="60E868C9" w14:textId="77777777" w:rsidR="00074CC9" w:rsidRDefault="00074CC9" w:rsidP="00646C8B"/>
        </w:tc>
        <w:tc>
          <w:tcPr>
            <w:tcW w:w="1976" w:type="dxa"/>
          </w:tcPr>
          <w:p w14:paraId="4F08CA86" w14:textId="77777777" w:rsidR="00074CC9" w:rsidRDefault="00074CC9" w:rsidP="00646C8B"/>
        </w:tc>
        <w:tc>
          <w:tcPr>
            <w:tcW w:w="1276" w:type="dxa"/>
          </w:tcPr>
          <w:p w14:paraId="1BB5C182" w14:textId="77777777" w:rsidR="00074CC9" w:rsidRDefault="00074CC9" w:rsidP="00646C8B"/>
        </w:tc>
        <w:tc>
          <w:tcPr>
            <w:tcW w:w="1276" w:type="dxa"/>
          </w:tcPr>
          <w:p w14:paraId="26CD4A0E" w14:textId="77777777" w:rsidR="00074CC9" w:rsidRDefault="00074CC9" w:rsidP="00646C8B"/>
        </w:tc>
      </w:tr>
      <w:tr w:rsidR="00074CC9" w14:paraId="48269DCE" w14:textId="77777777" w:rsidTr="00074CC9">
        <w:trPr>
          <w:trHeight w:val="480"/>
          <w:jc w:val="center"/>
        </w:trPr>
        <w:tc>
          <w:tcPr>
            <w:tcW w:w="851" w:type="dxa"/>
          </w:tcPr>
          <w:p w14:paraId="6327C79B" w14:textId="77777777" w:rsidR="00074CC9" w:rsidRDefault="00074CC9" w:rsidP="00646C8B"/>
        </w:tc>
        <w:tc>
          <w:tcPr>
            <w:tcW w:w="1331" w:type="dxa"/>
          </w:tcPr>
          <w:p w14:paraId="082171A9" w14:textId="77777777" w:rsidR="00074CC9" w:rsidRDefault="00074CC9" w:rsidP="00646C8B"/>
        </w:tc>
        <w:tc>
          <w:tcPr>
            <w:tcW w:w="986" w:type="dxa"/>
          </w:tcPr>
          <w:p w14:paraId="06120689" w14:textId="77777777" w:rsidR="00074CC9" w:rsidRDefault="00074CC9" w:rsidP="00646C8B"/>
        </w:tc>
        <w:tc>
          <w:tcPr>
            <w:tcW w:w="1746" w:type="dxa"/>
          </w:tcPr>
          <w:p w14:paraId="7C917AB3" w14:textId="77777777" w:rsidR="00074CC9" w:rsidRDefault="00074CC9" w:rsidP="00646C8B"/>
        </w:tc>
        <w:tc>
          <w:tcPr>
            <w:tcW w:w="1431" w:type="dxa"/>
          </w:tcPr>
          <w:p w14:paraId="54C4C583" w14:textId="77777777" w:rsidR="00074CC9" w:rsidRDefault="00074CC9" w:rsidP="00646C8B"/>
        </w:tc>
        <w:tc>
          <w:tcPr>
            <w:tcW w:w="1431" w:type="dxa"/>
          </w:tcPr>
          <w:p w14:paraId="6D75F2F7" w14:textId="77777777" w:rsidR="00074CC9" w:rsidRDefault="00074CC9" w:rsidP="00646C8B"/>
        </w:tc>
        <w:tc>
          <w:tcPr>
            <w:tcW w:w="1431" w:type="dxa"/>
          </w:tcPr>
          <w:p w14:paraId="741D296C" w14:textId="22D200D0" w:rsidR="00074CC9" w:rsidRDefault="00074CC9" w:rsidP="00646C8B"/>
        </w:tc>
        <w:tc>
          <w:tcPr>
            <w:tcW w:w="1143" w:type="dxa"/>
          </w:tcPr>
          <w:p w14:paraId="1DCB12F1" w14:textId="77777777" w:rsidR="00074CC9" w:rsidRDefault="00074CC9" w:rsidP="00646C8B"/>
        </w:tc>
        <w:tc>
          <w:tcPr>
            <w:tcW w:w="1976" w:type="dxa"/>
          </w:tcPr>
          <w:p w14:paraId="12A26106" w14:textId="77777777" w:rsidR="00074CC9" w:rsidRDefault="00074CC9" w:rsidP="00646C8B"/>
        </w:tc>
        <w:tc>
          <w:tcPr>
            <w:tcW w:w="1276" w:type="dxa"/>
          </w:tcPr>
          <w:p w14:paraId="57BC479F" w14:textId="77777777" w:rsidR="00074CC9" w:rsidRDefault="00074CC9" w:rsidP="00646C8B"/>
        </w:tc>
        <w:tc>
          <w:tcPr>
            <w:tcW w:w="1276" w:type="dxa"/>
          </w:tcPr>
          <w:p w14:paraId="6D148B08" w14:textId="77777777" w:rsidR="00074CC9" w:rsidRDefault="00074CC9" w:rsidP="00646C8B"/>
        </w:tc>
      </w:tr>
    </w:tbl>
    <w:p w14:paraId="6CFA9606" w14:textId="77777777" w:rsidR="00BB538A" w:rsidRDefault="00BB538A" w:rsidP="00A54D02">
      <w:pPr>
        <w:rPr>
          <w:rFonts w:ascii="黑体" w:eastAsia="黑体" w:hAnsi="黑体"/>
          <w:spacing w:val="-4"/>
          <w:sz w:val="32"/>
          <w:szCs w:val="32"/>
        </w:rPr>
      </w:pPr>
    </w:p>
    <w:p w14:paraId="34D61454" w14:textId="10677B87" w:rsidR="00A54D02" w:rsidRDefault="00A54D02" w:rsidP="00A54D02">
      <w:pPr>
        <w:rPr>
          <w:rFonts w:ascii="黑体" w:eastAsia="黑体" w:hAnsi="黑体"/>
          <w:spacing w:val="-4"/>
          <w:sz w:val="32"/>
          <w:szCs w:val="32"/>
        </w:rPr>
      </w:pPr>
      <w:r>
        <w:rPr>
          <w:rFonts w:ascii="黑体" w:eastAsia="黑体" w:hAnsi="黑体" w:hint="eastAsia"/>
          <w:spacing w:val="-4"/>
          <w:sz w:val="32"/>
          <w:szCs w:val="32"/>
        </w:rPr>
        <w:lastRenderedPageBreak/>
        <w:t>附件4</w:t>
      </w:r>
    </w:p>
    <w:p w14:paraId="13D6AD77" w14:textId="69469310" w:rsidR="00A54D02" w:rsidRDefault="00C861A3" w:rsidP="00A54D02">
      <w:pPr>
        <w:ind w:firstLineChars="200" w:firstLine="723"/>
        <w:rPr>
          <w:rFonts w:ascii="宋体" w:cs="宋体"/>
          <w:b/>
          <w:kern w:val="0"/>
          <w:sz w:val="36"/>
          <w:szCs w:val="36"/>
        </w:rPr>
      </w:pPr>
      <w:r w:rsidRPr="00C861A3">
        <w:rPr>
          <w:rFonts w:ascii="宋体" w:hAnsi="宋体" w:cs="宋体" w:hint="eastAsia"/>
          <w:b/>
          <w:kern w:val="0"/>
          <w:sz w:val="36"/>
          <w:szCs w:val="36"/>
        </w:rPr>
        <w:t>西安电子科技大学2018、2019年度大学生创新创业训练计划延期项目汇总表</w:t>
      </w:r>
    </w:p>
    <w:p w14:paraId="2DC964A1" w14:textId="77777777" w:rsidR="00A54D02" w:rsidRDefault="00A54D02" w:rsidP="00A54D02">
      <w:pPr>
        <w:spacing w:line="240" w:lineRule="exact"/>
        <w:ind w:firstLineChars="100" w:firstLine="241"/>
        <w:rPr>
          <w:rFonts w:ascii="仿宋_GB2312" w:eastAsia="仿宋_GB2312" w:hAnsi="宋体"/>
          <w:b/>
          <w:color w:val="000000"/>
          <w:sz w:val="24"/>
        </w:rPr>
      </w:pPr>
    </w:p>
    <w:p w14:paraId="22264962" w14:textId="77777777" w:rsidR="00A54D02" w:rsidRDefault="00A54D02" w:rsidP="00A54D02">
      <w:pPr>
        <w:spacing w:line="360" w:lineRule="auto"/>
        <w:ind w:firstLineChars="296" w:firstLine="713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 xml:space="preserve">单位： </w:t>
      </w:r>
      <w:r>
        <w:rPr>
          <w:rFonts w:ascii="仿宋_GB2312" w:eastAsia="仿宋_GB2312" w:hAnsi="宋体"/>
          <w:b/>
          <w:color w:val="000000"/>
          <w:sz w:val="24"/>
        </w:rPr>
        <w:t xml:space="preserve">                          </w:t>
      </w:r>
      <w:r>
        <w:rPr>
          <w:rFonts w:ascii="仿宋_GB2312" w:eastAsia="仿宋_GB2312" w:hAnsi="宋体" w:hint="eastAsia"/>
          <w:b/>
          <w:color w:val="000000"/>
          <w:sz w:val="24"/>
        </w:rPr>
        <w:t xml:space="preserve">学院主管领导签字： </w:t>
      </w:r>
      <w:r>
        <w:rPr>
          <w:rFonts w:ascii="仿宋_GB2312" w:eastAsia="仿宋_GB2312" w:hAnsi="宋体"/>
          <w:b/>
          <w:color w:val="000000"/>
          <w:sz w:val="24"/>
        </w:rPr>
        <w:t xml:space="preserve">                                 </w:t>
      </w:r>
      <w:r>
        <w:rPr>
          <w:rFonts w:ascii="仿宋_GB2312" w:eastAsia="仿宋_GB2312" w:hAnsi="宋体" w:hint="eastAsia"/>
          <w:b/>
          <w:color w:val="000000"/>
          <w:sz w:val="24"/>
        </w:rPr>
        <w:t>单位公章：</w:t>
      </w:r>
    </w:p>
    <w:p w14:paraId="31DA06B9" w14:textId="77777777" w:rsidR="00A54D02" w:rsidRDefault="00A54D02" w:rsidP="00A54D02">
      <w:pPr>
        <w:spacing w:line="360" w:lineRule="auto"/>
        <w:ind w:firstLineChars="296" w:firstLine="713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 xml:space="preserve">联系人： </w:t>
      </w:r>
      <w:r>
        <w:rPr>
          <w:rFonts w:ascii="仿宋_GB2312" w:eastAsia="仿宋_GB2312" w:hAnsi="宋体"/>
          <w:b/>
          <w:color w:val="000000"/>
          <w:sz w:val="24"/>
        </w:rPr>
        <w:t xml:space="preserve">               </w:t>
      </w:r>
      <w:r>
        <w:rPr>
          <w:rFonts w:ascii="仿宋_GB2312" w:eastAsia="仿宋_GB2312" w:hAnsi="宋体" w:hint="eastAsia"/>
          <w:b/>
          <w:color w:val="000000"/>
          <w:sz w:val="24"/>
        </w:rPr>
        <w:t>联系电话：</w:t>
      </w:r>
      <w:r>
        <w:rPr>
          <w:rFonts w:ascii="仿宋_GB2312" w:eastAsia="仿宋_GB2312" w:hAnsi="宋体"/>
          <w:b/>
          <w:color w:val="000000"/>
          <w:sz w:val="24"/>
        </w:rPr>
        <w:t xml:space="preserve">                 Email: </w:t>
      </w:r>
      <w:r>
        <w:rPr>
          <w:rFonts w:ascii="仿宋_GB2312" w:eastAsia="仿宋_GB2312" w:hAnsi="宋体" w:hint="eastAsia"/>
          <w:b/>
          <w:color w:val="000000"/>
          <w:sz w:val="24"/>
        </w:rPr>
        <w:t xml:space="preserve">                       填报时间：</w:t>
      </w:r>
    </w:p>
    <w:tbl>
      <w:tblPr>
        <w:tblW w:w="13498" w:type="dxa"/>
        <w:jc w:val="center"/>
        <w:tblLook w:val="04A0" w:firstRow="1" w:lastRow="0" w:firstColumn="1" w:lastColumn="0" w:noHBand="0" w:noVBand="1"/>
      </w:tblPr>
      <w:tblGrid>
        <w:gridCol w:w="660"/>
        <w:gridCol w:w="1656"/>
        <w:gridCol w:w="1284"/>
        <w:gridCol w:w="971"/>
        <w:gridCol w:w="1727"/>
        <w:gridCol w:w="985"/>
        <w:gridCol w:w="1003"/>
        <w:gridCol w:w="1536"/>
        <w:gridCol w:w="2016"/>
        <w:gridCol w:w="837"/>
        <w:gridCol w:w="823"/>
      </w:tblGrid>
      <w:tr w:rsidR="008B1D4F" w:rsidRPr="008B1D4F" w14:paraId="69A90CFB" w14:textId="77777777" w:rsidTr="008B1D4F">
        <w:trPr>
          <w:trHeight w:val="138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41BC" w14:textId="77777777" w:rsidR="008B1D4F" w:rsidRPr="008B1D4F" w:rsidRDefault="008B1D4F" w:rsidP="008B1D4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B1D4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9F16" w14:textId="77777777" w:rsidR="008B1D4F" w:rsidRPr="008B1D4F" w:rsidRDefault="008B1D4F" w:rsidP="008B1D4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B1D4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项目编号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0E60" w14:textId="77777777" w:rsidR="008B1D4F" w:rsidRPr="008B1D4F" w:rsidRDefault="008B1D4F" w:rsidP="008B1D4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B1D4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2442" w14:textId="77777777" w:rsidR="008B1D4F" w:rsidRPr="008B1D4F" w:rsidRDefault="008B1D4F" w:rsidP="008B1D4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B1D4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项目级别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D856" w14:textId="77777777" w:rsidR="008B1D4F" w:rsidRPr="008B1D4F" w:rsidRDefault="008B1D4F" w:rsidP="008B1D4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B1D4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2558" w14:textId="77777777" w:rsidR="008B1D4F" w:rsidRPr="008B1D4F" w:rsidRDefault="008B1D4F" w:rsidP="008B1D4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B1D4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项目类型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9375" w14:textId="77777777" w:rsidR="008B1D4F" w:rsidRPr="008B1D4F" w:rsidRDefault="008B1D4F" w:rsidP="008B1D4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B1D4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DE54" w14:textId="77777777" w:rsidR="008B1D4F" w:rsidRPr="008B1D4F" w:rsidRDefault="008B1D4F" w:rsidP="008B1D4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B1D4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项目其他成员信息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E281" w14:textId="77777777" w:rsidR="008B1D4F" w:rsidRPr="008B1D4F" w:rsidRDefault="008B1D4F" w:rsidP="008B1D4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B1D4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4C39" w14:textId="77777777" w:rsidR="008B1D4F" w:rsidRPr="008B1D4F" w:rsidRDefault="008B1D4F" w:rsidP="008B1D4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B1D4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工资号</w:t>
            </w:r>
          </w:p>
        </w:tc>
      </w:tr>
      <w:tr w:rsidR="008B1D4F" w:rsidRPr="008B1D4F" w14:paraId="15D647E3" w14:textId="77777777" w:rsidTr="008B1D4F">
        <w:trPr>
          <w:trHeight w:val="49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5B92" w14:textId="77777777" w:rsidR="008B1D4F" w:rsidRPr="008B1D4F" w:rsidRDefault="008B1D4F" w:rsidP="008B1D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D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DE7D" w14:textId="77777777" w:rsidR="008B1D4F" w:rsidRPr="008B1D4F" w:rsidRDefault="008B1D4F" w:rsidP="008B1D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D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0AD8" w14:textId="77777777" w:rsidR="008B1D4F" w:rsidRPr="008B1D4F" w:rsidRDefault="008B1D4F" w:rsidP="008B1D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B1D4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EB78" w14:textId="77777777" w:rsidR="008B1D4F" w:rsidRPr="008B1D4F" w:rsidRDefault="008B1D4F" w:rsidP="008B1D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B1D4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1CC2" w14:textId="77777777" w:rsidR="008B1D4F" w:rsidRPr="008B1D4F" w:rsidRDefault="008B1D4F" w:rsidP="008B1D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B1D4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00DD" w14:textId="77777777" w:rsidR="008B1D4F" w:rsidRPr="008B1D4F" w:rsidRDefault="008B1D4F" w:rsidP="008B1D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B1D4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F594" w14:textId="77777777" w:rsidR="008B1D4F" w:rsidRPr="008B1D4F" w:rsidRDefault="008B1D4F" w:rsidP="008B1D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B1D4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F9B2" w14:textId="77777777" w:rsidR="008B1D4F" w:rsidRPr="008B1D4F" w:rsidRDefault="008B1D4F" w:rsidP="008B1D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B1D4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EDB7" w14:textId="77777777" w:rsidR="008B1D4F" w:rsidRPr="008B1D4F" w:rsidRDefault="008B1D4F" w:rsidP="008B1D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B1D4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6D54" w14:textId="77777777" w:rsidR="008B1D4F" w:rsidRPr="008B1D4F" w:rsidRDefault="008B1D4F" w:rsidP="008B1D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B1D4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2647" w14:textId="77777777" w:rsidR="008B1D4F" w:rsidRPr="008B1D4F" w:rsidRDefault="008B1D4F" w:rsidP="008B1D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B1D4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55804" w:rsidRPr="008B1D4F" w14:paraId="517E201D" w14:textId="77777777" w:rsidTr="008B1D4F">
        <w:trPr>
          <w:trHeight w:val="49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18DD0" w14:textId="77777777" w:rsidR="00055804" w:rsidRPr="008B1D4F" w:rsidRDefault="00055804" w:rsidP="008B1D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A491E" w14:textId="77777777" w:rsidR="00055804" w:rsidRPr="008B1D4F" w:rsidRDefault="00055804" w:rsidP="008B1D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3D498" w14:textId="77777777" w:rsidR="00055804" w:rsidRPr="008B1D4F" w:rsidRDefault="00055804" w:rsidP="008B1D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BD1B" w14:textId="77777777" w:rsidR="00055804" w:rsidRPr="008B1D4F" w:rsidRDefault="00055804" w:rsidP="008B1D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6B89C" w14:textId="77777777" w:rsidR="00055804" w:rsidRPr="008B1D4F" w:rsidRDefault="00055804" w:rsidP="008B1D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4FFA2" w14:textId="77777777" w:rsidR="00055804" w:rsidRPr="008B1D4F" w:rsidRDefault="00055804" w:rsidP="008B1D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F9DDA" w14:textId="77777777" w:rsidR="00055804" w:rsidRPr="008B1D4F" w:rsidRDefault="00055804" w:rsidP="008B1D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9048" w14:textId="77777777" w:rsidR="00055804" w:rsidRPr="008B1D4F" w:rsidRDefault="00055804" w:rsidP="008B1D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6FD11" w14:textId="77777777" w:rsidR="00055804" w:rsidRPr="008B1D4F" w:rsidRDefault="00055804" w:rsidP="008B1D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71FAA" w14:textId="77777777" w:rsidR="00055804" w:rsidRPr="008B1D4F" w:rsidRDefault="00055804" w:rsidP="008B1D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66FDC" w14:textId="77777777" w:rsidR="00055804" w:rsidRPr="008B1D4F" w:rsidRDefault="00055804" w:rsidP="008B1D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55804" w:rsidRPr="008B1D4F" w14:paraId="29A271AA" w14:textId="77777777" w:rsidTr="008B1D4F">
        <w:trPr>
          <w:trHeight w:val="49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30FF2" w14:textId="77777777" w:rsidR="00055804" w:rsidRPr="008B1D4F" w:rsidRDefault="00055804" w:rsidP="008B1D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7A129" w14:textId="77777777" w:rsidR="00055804" w:rsidRPr="008B1D4F" w:rsidRDefault="00055804" w:rsidP="008B1D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E919D" w14:textId="77777777" w:rsidR="00055804" w:rsidRPr="008B1D4F" w:rsidRDefault="00055804" w:rsidP="008B1D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50735" w14:textId="77777777" w:rsidR="00055804" w:rsidRPr="008B1D4F" w:rsidRDefault="00055804" w:rsidP="008B1D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478E" w14:textId="77777777" w:rsidR="00055804" w:rsidRPr="008B1D4F" w:rsidRDefault="00055804" w:rsidP="008B1D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0017A" w14:textId="77777777" w:rsidR="00055804" w:rsidRPr="008B1D4F" w:rsidRDefault="00055804" w:rsidP="008B1D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59EED" w14:textId="77777777" w:rsidR="00055804" w:rsidRPr="008B1D4F" w:rsidRDefault="00055804" w:rsidP="008B1D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EE2CF" w14:textId="77777777" w:rsidR="00055804" w:rsidRPr="008B1D4F" w:rsidRDefault="00055804" w:rsidP="008B1D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FEA94" w14:textId="77777777" w:rsidR="00055804" w:rsidRPr="008B1D4F" w:rsidRDefault="00055804" w:rsidP="008B1D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6FF44" w14:textId="77777777" w:rsidR="00055804" w:rsidRPr="008B1D4F" w:rsidRDefault="00055804" w:rsidP="008B1D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BA2D4" w14:textId="77777777" w:rsidR="00055804" w:rsidRPr="008B1D4F" w:rsidRDefault="00055804" w:rsidP="008B1D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B1D4F" w:rsidRPr="008B1D4F" w14:paraId="4EFA2BA4" w14:textId="77777777" w:rsidTr="008B1D4F">
        <w:trPr>
          <w:trHeight w:val="49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9DFD" w14:textId="77777777" w:rsidR="008B1D4F" w:rsidRPr="008B1D4F" w:rsidRDefault="008B1D4F" w:rsidP="008B1D4F">
            <w:pPr>
              <w:widowControl/>
              <w:rPr>
                <w:rFonts w:eastAsia="等线"/>
                <w:color w:val="000000"/>
                <w:kern w:val="0"/>
                <w:szCs w:val="21"/>
              </w:rPr>
            </w:pPr>
            <w:r w:rsidRPr="008B1D4F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DA89" w14:textId="77777777" w:rsidR="008B1D4F" w:rsidRPr="008B1D4F" w:rsidRDefault="008B1D4F" w:rsidP="008B1D4F">
            <w:pPr>
              <w:widowControl/>
              <w:rPr>
                <w:rFonts w:eastAsia="等线"/>
                <w:color w:val="000000"/>
                <w:kern w:val="0"/>
                <w:szCs w:val="21"/>
              </w:rPr>
            </w:pPr>
            <w:r w:rsidRPr="008B1D4F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9B9F" w14:textId="77777777" w:rsidR="008B1D4F" w:rsidRPr="008B1D4F" w:rsidRDefault="008B1D4F" w:rsidP="008B1D4F">
            <w:pPr>
              <w:widowControl/>
              <w:rPr>
                <w:rFonts w:eastAsia="等线"/>
                <w:color w:val="000000"/>
                <w:kern w:val="0"/>
                <w:szCs w:val="21"/>
              </w:rPr>
            </w:pPr>
            <w:r w:rsidRPr="008B1D4F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2B81" w14:textId="77777777" w:rsidR="008B1D4F" w:rsidRPr="008B1D4F" w:rsidRDefault="008B1D4F" w:rsidP="008B1D4F">
            <w:pPr>
              <w:widowControl/>
              <w:rPr>
                <w:rFonts w:eastAsia="等线"/>
                <w:color w:val="000000"/>
                <w:kern w:val="0"/>
                <w:szCs w:val="21"/>
              </w:rPr>
            </w:pPr>
            <w:r w:rsidRPr="008B1D4F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E0BC" w14:textId="77777777" w:rsidR="008B1D4F" w:rsidRPr="008B1D4F" w:rsidRDefault="008B1D4F" w:rsidP="008B1D4F">
            <w:pPr>
              <w:widowControl/>
              <w:rPr>
                <w:rFonts w:eastAsia="等线"/>
                <w:color w:val="000000"/>
                <w:kern w:val="0"/>
                <w:szCs w:val="21"/>
              </w:rPr>
            </w:pPr>
            <w:r w:rsidRPr="008B1D4F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6337" w14:textId="77777777" w:rsidR="008B1D4F" w:rsidRPr="008B1D4F" w:rsidRDefault="008B1D4F" w:rsidP="008B1D4F">
            <w:pPr>
              <w:widowControl/>
              <w:rPr>
                <w:rFonts w:eastAsia="等线"/>
                <w:color w:val="000000"/>
                <w:kern w:val="0"/>
                <w:szCs w:val="21"/>
              </w:rPr>
            </w:pPr>
            <w:r w:rsidRPr="008B1D4F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036E" w14:textId="77777777" w:rsidR="008B1D4F" w:rsidRPr="008B1D4F" w:rsidRDefault="008B1D4F" w:rsidP="008B1D4F">
            <w:pPr>
              <w:widowControl/>
              <w:rPr>
                <w:rFonts w:eastAsia="等线"/>
                <w:color w:val="000000"/>
                <w:kern w:val="0"/>
                <w:szCs w:val="21"/>
              </w:rPr>
            </w:pPr>
            <w:r w:rsidRPr="008B1D4F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739F" w14:textId="77777777" w:rsidR="008B1D4F" w:rsidRPr="008B1D4F" w:rsidRDefault="008B1D4F" w:rsidP="008B1D4F">
            <w:pPr>
              <w:widowControl/>
              <w:rPr>
                <w:rFonts w:eastAsia="等线"/>
                <w:color w:val="000000"/>
                <w:kern w:val="0"/>
                <w:szCs w:val="21"/>
              </w:rPr>
            </w:pPr>
            <w:r w:rsidRPr="008B1D4F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5A61" w14:textId="77777777" w:rsidR="008B1D4F" w:rsidRPr="008B1D4F" w:rsidRDefault="008B1D4F" w:rsidP="008B1D4F">
            <w:pPr>
              <w:widowControl/>
              <w:rPr>
                <w:rFonts w:eastAsia="等线"/>
                <w:color w:val="000000"/>
                <w:kern w:val="0"/>
                <w:szCs w:val="21"/>
              </w:rPr>
            </w:pPr>
            <w:r w:rsidRPr="008B1D4F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F6E2" w14:textId="77777777" w:rsidR="008B1D4F" w:rsidRPr="008B1D4F" w:rsidRDefault="008B1D4F" w:rsidP="008B1D4F">
            <w:pPr>
              <w:widowControl/>
              <w:rPr>
                <w:rFonts w:eastAsia="等线"/>
                <w:color w:val="000000"/>
                <w:kern w:val="0"/>
                <w:szCs w:val="21"/>
              </w:rPr>
            </w:pPr>
            <w:r w:rsidRPr="008B1D4F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060F" w14:textId="77777777" w:rsidR="008B1D4F" w:rsidRPr="008B1D4F" w:rsidRDefault="008B1D4F" w:rsidP="008B1D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1D4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1D4F" w:rsidRPr="008B1D4F" w14:paraId="329D9F1C" w14:textId="77777777" w:rsidTr="008B1D4F">
        <w:trPr>
          <w:trHeight w:val="49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0346" w14:textId="77777777" w:rsidR="008B1D4F" w:rsidRPr="008B1D4F" w:rsidRDefault="008B1D4F" w:rsidP="008B1D4F">
            <w:pPr>
              <w:widowControl/>
              <w:rPr>
                <w:rFonts w:eastAsia="等线"/>
                <w:color w:val="000000"/>
                <w:kern w:val="0"/>
                <w:szCs w:val="21"/>
              </w:rPr>
            </w:pPr>
            <w:r w:rsidRPr="008B1D4F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8652" w14:textId="77777777" w:rsidR="008B1D4F" w:rsidRPr="008B1D4F" w:rsidRDefault="008B1D4F" w:rsidP="008B1D4F">
            <w:pPr>
              <w:widowControl/>
              <w:rPr>
                <w:rFonts w:eastAsia="等线"/>
                <w:color w:val="000000"/>
                <w:kern w:val="0"/>
                <w:szCs w:val="21"/>
              </w:rPr>
            </w:pPr>
            <w:r w:rsidRPr="008B1D4F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D539" w14:textId="77777777" w:rsidR="008B1D4F" w:rsidRPr="008B1D4F" w:rsidRDefault="008B1D4F" w:rsidP="008B1D4F">
            <w:pPr>
              <w:widowControl/>
              <w:rPr>
                <w:rFonts w:eastAsia="等线"/>
                <w:color w:val="000000"/>
                <w:kern w:val="0"/>
                <w:szCs w:val="21"/>
              </w:rPr>
            </w:pPr>
            <w:r w:rsidRPr="008B1D4F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D8F4" w14:textId="77777777" w:rsidR="008B1D4F" w:rsidRPr="008B1D4F" w:rsidRDefault="008B1D4F" w:rsidP="008B1D4F">
            <w:pPr>
              <w:widowControl/>
              <w:rPr>
                <w:rFonts w:eastAsia="等线"/>
                <w:color w:val="000000"/>
                <w:kern w:val="0"/>
                <w:szCs w:val="21"/>
              </w:rPr>
            </w:pPr>
            <w:r w:rsidRPr="008B1D4F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DC0A" w14:textId="77777777" w:rsidR="008B1D4F" w:rsidRPr="008B1D4F" w:rsidRDefault="008B1D4F" w:rsidP="008B1D4F">
            <w:pPr>
              <w:widowControl/>
              <w:rPr>
                <w:rFonts w:eastAsia="等线"/>
                <w:color w:val="000000"/>
                <w:kern w:val="0"/>
                <w:szCs w:val="21"/>
              </w:rPr>
            </w:pPr>
            <w:r w:rsidRPr="008B1D4F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257A" w14:textId="77777777" w:rsidR="008B1D4F" w:rsidRPr="008B1D4F" w:rsidRDefault="008B1D4F" w:rsidP="008B1D4F">
            <w:pPr>
              <w:widowControl/>
              <w:rPr>
                <w:rFonts w:eastAsia="等线"/>
                <w:color w:val="000000"/>
                <w:kern w:val="0"/>
                <w:szCs w:val="21"/>
              </w:rPr>
            </w:pPr>
            <w:r w:rsidRPr="008B1D4F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9BD9" w14:textId="77777777" w:rsidR="008B1D4F" w:rsidRPr="008B1D4F" w:rsidRDefault="008B1D4F" w:rsidP="008B1D4F">
            <w:pPr>
              <w:widowControl/>
              <w:rPr>
                <w:rFonts w:eastAsia="等线"/>
                <w:color w:val="000000"/>
                <w:kern w:val="0"/>
                <w:szCs w:val="21"/>
              </w:rPr>
            </w:pPr>
            <w:r w:rsidRPr="008B1D4F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CE90" w14:textId="77777777" w:rsidR="008B1D4F" w:rsidRPr="008B1D4F" w:rsidRDefault="008B1D4F" w:rsidP="008B1D4F">
            <w:pPr>
              <w:widowControl/>
              <w:rPr>
                <w:rFonts w:eastAsia="等线"/>
                <w:color w:val="000000"/>
                <w:kern w:val="0"/>
                <w:szCs w:val="21"/>
              </w:rPr>
            </w:pPr>
            <w:r w:rsidRPr="008B1D4F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5862" w14:textId="77777777" w:rsidR="008B1D4F" w:rsidRPr="008B1D4F" w:rsidRDefault="008B1D4F" w:rsidP="008B1D4F">
            <w:pPr>
              <w:widowControl/>
              <w:rPr>
                <w:rFonts w:eastAsia="等线"/>
                <w:color w:val="000000"/>
                <w:kern w:val="0"/>
                <w:szCs w:val="21"/>
              </w:rPr>
            </w:pPr>
            <w:r w:rsidRPr="008B1D4F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7AED" w14:textId="77777777" w:rsidR="008B1D4F" w:rsidRPr="008B1D4F" w:rsidRDefault="008B1D4F" w:rsidP="008B1D4F">
            <w:pPr>
              <w:widowControl/>
              <w:rPr>
                <w:rFonts w:eastAsia="等线"/>
                <w:color w:val="000000"/>
                <w:kern w:val="0"/>
                <w:szCs w:val="21"/>
              </w:rPr>
            </w:pPr>
            <w:r w:rsidRPr="008B1D4F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88FA" w14:textId="77777777" w:rsidR="008B1D4F" w:rsidRPr="008B1D4F" w:rsidRDefault="008B1D4F" w:rsidP="008B1D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1D4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1D4F" w:rsidRPr="008B1D4F" w14:paraId="177B5869" w14:textId="77777777" w:rsidTr="008B1D4F">
        <w:trPr>
          <w:trHeight w:val="49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C92A" w14:textId="77777777" w:rsidR="008B1D4F" w:rsidRPr="008B1D4F" w:rsidRDefault="008B1D4F" w:rsidP="008B1D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1D4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41DA" w14:textId="77777777" w:rsidR="008B1D4F" w:rsidRPr="008B1D4F" w:rsidRDefault="008B1D4F" w:rsidP="008B1D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1D4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09C2" w14:textId="77777777" w:rsidR="008B1D4F" w:rsidRPr="008B1D4F" w:rsidRDefault="008B1D4F" w:rsidP="008B1D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1D4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2ED8" w14:textId="77777777" w:rsidR="008B1D4F" w:rsidRPr="008B1D4F" w:rsidRDefault="008B1D4F" w:rsidP="008B1D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1D4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E65E" w14:textId="77777777" w:rsidR="008B1D4F" w:rsidRPr="008B1D4F" w:rsidRDefault="008B1D4F" w:rsidP="008B1D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1D4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6C14" w14:textId="77777777" w:rsidR="008B1D4F" w:rsidRPr="008B1D4F" w:rsidRDefault="008B1D4F" w:rsidP="008B1D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1D4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237E" w14:textId="77777777" w:rsidR="008B1D4F" w:rsidRPr="008B1D4F" w:rsidRDefault="008B1D4F" w:rsidP="008B1D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1D4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65BA" w14:textId="77777777" w:rsidR="008B1D4F" w:rsidRPr="008B1D4F" w:rsidRDefault="008B1D4F" w:rsidP="008B1D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1D4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58F3" w14:textId="77777777" w:rsidR="008B1D4F" w:rsidRPr="008B1D4F" w:rsidRDefault="008B1D4F" w:rsidP="008B1D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1D4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4DF2" w14:textId="77777777" w:rsidR="008B1D4F" w:rsidRPr="008B1D4F" w:rsidRDefault="008B1D4F" w:rsidP="008B1D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1D4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3DCB" w14:textId="77777777" w:rsidR="008B1D4F" w:rsidRPr="008B1D4F" w:rsidRDefault="008B1D4F" w:rsidP="008B1D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1D4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1D4F" w:rsidRPr="008B1D4F" w14:paraId="6CDFDE48" w14:textId="77777777" w:rsidTr="008B1D4F">
        <w:trPr>
          <w:trHeight w:val="49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6871" w14:textId="77777777" w:rsidR="008B1D4F" w:rsidRPr="008B1D4F" w:rsidRDefault="008B1D4F" w:rsidP="008B1D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1D4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AF03" w14:textId="77777777" w:rsidR="008B1D4F" w:rsidRPr="008B1D4F" w:rsidRDefault="008B1D4F" w:rsidP="008B1D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1D4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D897" w14:textId="77777777" w:rsidR="008B1D4F" w:rsidRPr="008B1D4F" w:rsidRDefault="008B1D4F" w:rsidP="008B1D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1D4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CBCE" w14:textId="77777777" w:rsidR="008B1D4F" w:rsidRPr="008B1D4F" w:rsidRDefault="008B1D4F" w:rsidP="008B1D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1D4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8B75" w14:textId="77777777" w:rsidR="008B1D4F" w:rsidRPr="008B1D4F" w:rsidRDefault="008B1D4F" w:rsidP="008B1D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1D4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D773" w14:textId="77777777" w:rsidR="008B1D4F" w:rsidRPr="008B1D4F" w:rsidRDefault="008B1D4F" w:rsidP="008B1D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1D4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4FB6" w14:textId="77777777" w:rsidR="008B1D4F" w:rsidRPr="008B1D4F" w:rsidRDefault="008B1D4F" w:rsidP="008B1D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1D4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D98C" w14:textId="77777777" w:rsidR="008B1D4F" w:rsidRPr="008B1D4F" w:rsidRDefault="008B1D4F" w:rsidP="008B1D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1D4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C760" w14:textId="77777777" w:rsidR="008B1D4F" w:rsidRPr="008B1D4F" w:rsidRDefault="008B1D4F" w:rsidP="008B1D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1D4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568F" w14:textId="77777777" w:rsidR="008B1D4F" w:rsidRPr="008B1D4F" w:rsidRDefault="008B1D4F" w:rsidP="008B1D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1D4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9DFD" w14:textId="77777777" w:rsidR="008B1D4F" w:rsidRPr="008B1D4F" w:rsidRDefault="008B1D4F" w:rsidP="008B1D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1D4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1D4F" w:rsidRPr="008B1D4F" w14:paraId="7A34F7C0" w14:textId="77777777" w:rsidTr="008B1D4F">
        <w:trPr>
          <w:trHeight w:val="49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2E6B" w14:textId="77777777" w:rsidR="008B1D4F" w:rsidRPr="008B1D4F" w:rsidRDefault="008B1D4F" w:rsidP="008B1D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1D4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775F" w14:textId="77777777" w:rsidR="008B1D4F" w:rsidRPr="008B1D4F" w:rsidRDefault="008B1D4F" w:rsidP="008B1D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1D4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2957" w14:textId="77777777" w:rsidR="008B1D4F" w:rsidRPr="008B1D4F" w:rsidRDefault="008B1D4F" w:rsidP="008B1D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1D4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C06E" w14:textId="77777777" w:rsidR="008B1D4F" w:rsidRPr="008B1D4F" w:rsidRDefault="008B1D4F" w:rsidP="008B1D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1D4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FCEC" w14:textId="77777777" w:rsidR="008B1D4F" w:rsidRPr="008B1D4F" w:rsidRDefault="008B1D4F" w:rsidP="008B1D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1D4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D615" w14:textId="77777777" w:rsidR="008B1D4F" w:rsidRPr="008B1D4F" w:rsidRDefault="008B1D4F" w:rsidP="008B1D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1D4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B021" w14:textId="77777777" w:rsidR="008B1D4F" w:rsidRPr="008B1D4F" w:rsidRDefault="008B1D4F" w:rsidP="008B1D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1D4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CD4A" w14:textId="77777777" w:rsidR="008B1D4F" w:rsidRPr="008B1D4F" w:rsidRDefault="008B1D4F" w:rsidP="008B1D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1D4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478E" w14:textId="77777777" w:rsidR="008B1D4F" w:rsidRPr="008B1D4F" w:rsidRDefault="008B1D4F" w:rsidP="008B1D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1D4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EADA" w14:textId="77777777" w:rsidR="008B1D4F" w:rsidRPr="008B1D4F" w:rsidRDefault="008B1D4F" w:rsidP="008B1D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1D4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85FD" w14:textId="77777777" w:rsidR="008B1D4F" w:rsidRPr="008B1D4F" w:rsidRDefault="008B1D4F" w:rsidP="008B1D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1D4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1D4F" w:rsidRPr="008B1D4F" w14:paraId="425845BD" w14:textId="77777777" w:rsidTr="008B1D4F">
        <w:trPr>
          <w:trHeight w:val="49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6D78" w14:textId="77777777" w:rsidR="008B1D4F" w:rsidRPr="008B1D4F" w:rsidRDefault="008B1D4F" w:rsidP="008B1D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1D4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8404" w14:textId="77777777" w:rsidR="008B1D4F" w:rsidRPr="008B1D4F" w:rsidRDefault="008B1D4F" w:rsidP="008B1D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1D4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44C0" w14:textId="77777777" w:rsidR="008B1D4F" w:rsidRPr="008B1D4F" w:rsidRDefault="008B1D4F" w:rsidP="008B1D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1D4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558A" w14:textId="77777777" w:rsidR="008B1D4F" w:rsidRPr="008B1D4F" w:rsidRDefault="008B1D4F" w:rsidP="008B1D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1D4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61A0" w14:textId="77777777" w:rsidR="008B1D4F" w:rsidRPr="008B1D4F" w:rsidRDefault="008B1D4F" w:rsidP="008B1D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1D4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36CD" w14:textId="77777777" w:rsidR="008B1D4F" w:rsidRPr="008B1D4F" w:rsidRDefault="008B1D4F" w:rsidP="008B1D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1D4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4418" w14:textId="77777777" w:rsidR="008B1D4F" w:rsidRPr="008B1D4F" w:rsidRDefault="008B1D4F" w:rsidP="008B1D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1D4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1CAB" w14:textId="77777777" w:rsidR="008B1D4F" w:rsidRPr="008B1D4F" w:rsidRDefault="008B1D4F" w:rsidP="008B1D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1D4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9EB2" w14:textId="77777777" w:rsidR="008B1D4F" w:rsidRPr="008B1D4F" w:rsidRDefault="008B1D4F" w:rsidP="008B1D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1D4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CC95" w14:textId="77777777" w:rsidR="008B1D4F" w:rsidRPr="008B1D4F" w:rsidRDefault="008B1D4F" w:rsidP="008B1D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1D4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59A2" w14:textId="77777777" w:rsidR="008B1D4F" w:rsidRPr="008B1D4F" w:rsidRDefault="008B1D4F" w:rsidP="008B1D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1D4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245220BD" w14:textId="77777777" w:rsidR="009431B5" w:rsidRDefault="009431B5" w:rsidP="00146080">
      <w:pPr>
        <w:rPr>
          <w:rFonts w:ascii="黑体" w:eastAsia="黑体" w:hAnsi="黑体"/>
          <w:spacing w:val="-4"/>
          <w:sz w:val="32"/>
          <w:szCs w:val="32"/>
        </w:rPr>
      </w:pPr>
    </w:p>
    <w:p w14:paraId="204FFB59" w14:textId="6EA2E687" w:rsidR="00146080" w:rsidRDefault="00146080" w:rsidP="00146080">
      <w:pPr>
        <w:rPr>
          <w:rFonts w:ascii="黑体" w:eastAsia="黑体" w:hAnsi="黑体"/>
          <w:spacing w:val="-4"/>
          <w:sz w:val="32"/>
          <w:szCs w:val="32"/>
        </w:rPr>
      </w:pPr>
      <w:r>
        <w:rPr>
          <w:rFonts w:ascii="黑体" w:eastAsia="黑体" w:hAnsi="黑体" w:hint="eastAsia"/>
          <w:spacing w:val="-4"/>
          <w:sz w:val="32"/>
          <w:szCs w:val="32"/>
        </w:rPr>
        <w:t>附件</w:t>
      </w:r>
      <w:r w:rsidR="00A54D02">
        <w:rPr>
          <w:rFonts w:ascii="黑体" w:eastAsia="黑体" w:hAnsi="黑体" w:hint="eastAsia"/>
          <w:spacing w:val="-4"/>
          <w:sz w:val="32"/>
          <w:szCs w:val="32"/>
        </w:rPr>
        <w:t>5</w:t>
      </w:r>
    </w:p>
    <w:p w14:paraId="376A537C" w14:textId="77777777" w:rsidR="00146080" w:rsidRDefault="00146080" w:rsidP="00146080">
      <w:pPr>
        <w:ind w:firstLineChars="200" w:firstLine="723"/>
        <w:rPr>
          <w:rFonts w:ascii="宋体" w:hAnsi="宋体" w:cs="宋体"/>
          <w:b/>
          <w:kern w:val="0"/>
          <w:sz w:val="36"/>
          <w:szCs w:val="36"/>
        </w:rPr>
      </w:pPr>
    </w:p>
    <w:p w14:paraId="416CD5B9" w14:textId="77777777" w:rsidR="007A28F5" w:rsidRDefault="00146080" w:rsidP="00146080">
      <w:pPr>
        <w:ind w:firstLineChars="200" w:firstLine="723"/>
        <w:jc w:val="center"/>
        <w:rPr>
          <w:rFonts w:ascii="宋体" w:hAnsi="宋体" w:cs="宋体"/>
          <w:b/>
          <w:kern w:val="0"/>
          <w:sz w:val="36"/>
          <w:szCs w:val="36"/>
        </w:rPr>
      </w:pPr>
      <w:r w:rsidRPr="00146080">
        <w:rPr>
          <w:rFonts w:ascii="宋体" w:hAnsi="宋体" w:cs="宋体" w:hint="eastAsia"/>
          <w:b/>
          <w:kern w:val="0"/>
          <w:sz w:val="36"/>
          <w:szCs w:val="36"/>
        </w:rPr>
        <w:t>2018、2019年度国家级、省级“大学生创新创业训练计划”结题验收</w:t>
      </w:r>
    </w:p>
    <w:p w14:paraId="051180D6" w14:textId="515EEB11" w:rsidR="00146080" w:rsidRDefault="00146080" w:rsidP="00146080">
      <w:pPr>
        <w:ind w:firstLineChars="200" w:firstLine="723"/>
        <w:jc w:val="center"/>
        <w:rPr>
          <w:rFonts w:ascii="宋体" w:cs="宋体"/>
          <w:b/>
          <w:kern w:val="0"/>
          <w:sz w:val="36"/>
          <w:szCs w:val="36"/>
        </w:rPr>
      </w:pPr>
      <w:r w:rsidRPr="00146080">
        <w:rPr>
          <w:rFonts w:ascii="宋体" w:hAnsi="宋体" w:cs="宋体" w:hint="eastAsia"/>
          <w:b/>
          <w:kern w:val="0"/>
          <w:sz w:val="36"/>
          <w:szCs w:val="36"/>
        </w:rPr>
        <w:t>时间安排汇总表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101"/>
        <w:gridCol w:w="1417"/>
        <w:gridCol w:w="1276"/>
        <w:gridCol w:w="1276"/>
        <w:gridCol w:w="2828"/>
        <w:gridCol w:w="1580"/>
        <w:gridCol w:w="1580"/>
        <w:gridCol w:w="1580"/>
        <w:gridCol w:w="1580"/>
      </w:tblGrid>
      <w:tr w:rsidR="00965010" w14:paraId="37AAA8FE" w14:textId="77777777" w:rsidTr="00965010">
        <w:trPr>
          <w:trHeight w:val="567"/>
        </w:trPr>
        <w:tc>
          <w:tcPr>
            <w:tcW w:w="1101" w:type="dxa"/>
            <w:vAlign w:val="center"/>
          </w:tcPr>
          <w:p w14:paraId="413D664D" w14:textId="7AF73994" w:rsidR="00965010" w:rsidRDefault="00965010" w:rsidP="00965010">
            <w:pPr>
              <w:spacing w:line="24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 w:rsidRPr="00146080">
              <w:rPr>
                <w:rFonts w:ascii="宋体" w:hAnsi="宋体" w:cs="宋体" w:hint="eastAsia"/>
                <w:color w:val="000000"/>
                <w:kern w:val="0"/>
                <w:sz w:val="24"/>
              </w:rPr>
              <w:t>场次</w:t>
            </w:r>
          </w:p>
        </w:tc>
        <w:tc>
          <w:tcPr>
            <w:tcW w:w="1417" w:type="dxa"/>
            <w:vAlign w:val="center"/>
          </w:tcPr>
          <w:p w14:paraId="6B8A7FAC" w14:textId="7968DDB8" w:rsidR="00965010" w:rsidRDefault="00965010" w:rsidP="00965010">
            <w:pPr>
              <w:spacing w:line="24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 w:rsidRPr="00146080">
              <w:rPr>
                <w:rFonts w:ascii="宋体" w:hAnsi="宋体" w:cs="宋体" w:hint="eastAsia"/>
                <w:color w:val="000000"/>
                <w:kern w:val="0"/>
                <w:sz w:val="24"/>
              </w:rPr>
              <w:t>专场名称</w:t>
            </w:r>
          </w:p>
        </w:tc>
        <w:tc>
          <w:tcPr>
            <w:tcW w:w="1276" w:type="dxa"/>
            <w:vAlign w:val="center"/>
          </w:tcPr>
          <w:p w14:paraId="3B50D24F" w14:textId="470EDEE5" w:rsidR="00965010" w:rsidRDefault="00965010" w:rsidP="00965010">
            <w:pPr>
              <w:spacing w:line="24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 w:rsidRPr="00146080">
              <w:rPr>
                <w:rFonts w:ascii="宋体" w:hAnsi="宋体" w:cs="宋体" w:hint="eastAsia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276" w:type="dxa"/>
            <w:vAlign w:val="center"/>
          </w:tcPr>
          <w:p w14:paraId="26A0FF09" w14:textId="2089C532" w:rsidR="00965010" w:rsidRDefault="00965010" w:rsidP="00965010">
            <w:pPr>
              <w:spacing w:line="24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 w:rsidRPr="00146080">
              <w:rPr>
                <w:rFonts w:ascii="宋体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828" w:type="dxa"/>
            <w:vAlign w:val="center"/>
          </w:tcPr>
          <w:p w14:paraId="0964CA0C" w14:textId="605EC603" w:rsidR="00965010" w:rsidRDefault="00965010" w:rsidP="00965010">
            <w:pPr>
              <w:spacing w:line="24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 w:rsidRPr="00146080">
              <w:rPr>
                <w:rFonts w:ascii="宋体" w:hAnsi="宋体" w:cs="宋体" w:hint="eastAsia"/>
                <w:color w:val="000000"/>
                <w:kern w:val="0"/>
                <w:sz w:val="24"/>
              </w:rPr>
              <w:t>答辩及展示项目数（项）</w:t>
            </w:r>
          </w:p>
        </w:tc>
        <w:tc>
          <w:tcPr>
            <w:tcW w:w="1580" w:type="dxa"/>
            <w:vAlign w:val="center"/>
          </w:tcPr>
          <w:p w14:paraId="7AA7F6A9" w14:textId="2EDF396F" w:rsidR="00965010" w:rsidRDefault="00965010" w:rsidP="00965010">
            <w:pPr>
              <w:spacing w:line="24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 w:rsidRPr="00146080">
              <w:rPr>
                <w:rFonts w:ascii="宋体" w:hAnsi="宋体" w:cs="宋体" w:hint="eastAsia"/>
                <w:color w:val="000000"/>
                <w:kern w:val="0"/>
                <w:sz w:val="24"/>
              </w:rPr>
              <w:t>会议平台</w:t>
            </w:r>
          </w:p>
        </w:tc>
        <w:tc>
          <w:tcPr>
            <w:tcW w:w="1580" w:type="dxa"/>
            <w:vAlign w:val="center"/>
          </w:tcPr>
          <w:p w14:paraId="18AEBC77" w14:textId="44AB10B8" w:rsidR="00965010" w:rsidRDefault="00965010" w:rsidP="00965010">
            <w:pPr>
              <w:spacing w:line="24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 w:rsidRPr="00146080">
              <w:rPr>
                <w:rFonts w:ascii="宋体" w:hAnsi="宋体" w:cs="宋体" w:hint="eastAsia"/>
                <w:color w:val="000000"/>
                <w:kern w:val="0"/>
                <w:sz w:val="24"/>
              </w:rPr>
              <w:t>会议号</w:t>
            </w:r>
          </w:p>
        </w:tc>
        <w:tc>
          <w:tcPr>
            <w:tcW w:w="1580" w:type="dxa"/>
            <w:vAlign w:val="center"/>
          </w:tcPr>
          <w:p w14:paraId="0280D981" w14:textId="71AD41ED" w:rsidR="00965010" w:rsidRDefault="00965010" w:rsidP="00965010">
            <w:pPr>
              <w:spacing w:line="24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 w:rsidRPr="00146080">
              <w:rPr>
                <w:rFonts w:ascii="宋体" w:hAnsi="宋体" w:cs="宋体" w:hint="eastAsia"/>
                <w:color w:val="000000"/>
                <w:kern w:val="0"/>
                <w:sz w:val="24"/>
              </w:rPr>
              <w:t>会议密码</w:t>
            </w:r>
          </w:p>
        </w:tc>
        <w:tc>
          <w:tcPr>
            <w:tcW w:w="1580" w:type="dxa"/>
            <w:vAlign w:val="center"/>
          </w:tcPr>
          <w:p w14:paraId="2424ED27" w14:textId="1EC70E32" w:rsidR="00965010" w:rsidRDefault="00965010" w:rsidP="00965010">
            <w:pPr>
              <w:spacing w:line="24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 w:rsidRPr="00146080">
              <w:rPr>
                <w:rFonts w:ascii="宋体" w:hAnsi="宋体" w:cs="宋体" w:hint="eastAsia"/>
                <w:color w:val="000000"/>
                <w:kern w:val="0"/>
                <w:sz w:val="24"/>
              </w:rPr>
              <w:t>本场会议负责人</w:t>
            </w:r>
          </w:p>
        </w:tc>
      </w:tr>
      <w:tr w:rsidR="00965010" w14:paraId="31631B95" w14:textId="77777777" w:rsidTr="00965010">
        <w:trPr>
          <w:trHeight w:val="567"/>
        </w:trPr>
        <w:tc>
          <w:tcPr>
            <w:tcW w:w="1101" w:type="dxa"/>
          </w:tcPr>
          <w:p w14:paraId="2921EF1E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417" w:type="dxa"/>
          </w:tcPr>
          <w:p w14:paraId="15DF1962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</w:tcPr>
          <w:p w14:paraId="2ADD8305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</w:tcPr>
          <w:p w14:paraId="0EF8160F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2828" w:type="dxa"/>
          </w:tcPr>
          <w:p w14:paraId="5E72FC9D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580" w:type="dxa"/>
          </w:tcPr>
          <w:p w14:paraId="7C51F197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580" w:type="dxa"/>
          </w:tcPr>
          <w:p w14:paraId="6EAE36E6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580" w:type="dxa"/>
          </w:tcPr>
          <w:p w14:paraId="2C7CF7F0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580" w:type="dxa"/>
          </w:tcPr>
          <w:p w14:paraId="514078B2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</w:tr>
      <w:tr w:rsidR="00965010" w14:paraId="72353C87" w14:textId="77777777" w:rsidTr="00965010">
        <w:trPr>
          <w:trHeight w:val="567"/>
        </w:trPr>
        <w:tc>
          <w:tcPr>
            <w:tcW w:w="1101" w:type="dxa"/>
          </w:tcPr>
          <w:p w14:paraId="4225F194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417" w:type="dxa"/>
          </w:tcPr>
          <w:p w14:paraId="44B19B6C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</w:tcPr>
          <w:p w14:paraId="6CA46436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</w:tcPr>
          <w:p w14:paraId="79A54D9F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2828" w:type="dxa"/>
          </w:tcPr>
          <w:p w14:paraId="559FBD14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580" w:type="dxa"/>
          </w:tcPr>
          <w:p w14:paraId="6C258CE4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580" w:type="dxa"/>
          </w:tcPr>
          <w:p w14:paraId="779B04DB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580" w:type="dxa"/>
          </w:tcPr>
          <w:p w14:paraId="1116337B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580" w:type="dxa"/>
          </w:tcPr>
          <w:p w14:paraId="1BC1BB25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</w:tr>
      <w:tr w:rsidR="00965010" w14:paraId="12483B4C" w14:textId="77777777" w:rsidTr="00965010">
        <w:trPr>
          <w:trHeight w:val="567"/>
        </w:trPr>
        <w:tc>
          <w:tcPr>
            <w:tcW w:w="1101" w:type="dxa"/>
          </w:tcPr>
          <w:p w14:paraId="7F5FE8D2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417" w:type="dxa"/>
          </w:tcPr>
          <w:p w14:paraId="1D73C224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</w:tcPr>
          <w:p w14:paraId="7CEBB0AC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</w:tcPr>
          <w:p w14:paraId="78E5AF44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2828" w:type="dxa"/>
          </w:tcPr>
          <w:p w14:paraId="1E81BC6A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580" w:type="dxa"/>
          </w:tcPr>
          <w:p w14:paraId="7225F9F5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580" w:type="dxa"/>
          </w:tcPr>
          <w:p w14:paraId="35F328D6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580" w:type="dxa"/>
          </w:tcPr>
          <w:p w14:paraId="4C7264E5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580" w:type="dxa"/>
          </w:tcPr>
          <w:p w14:paraId="5B958626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</w:tr>
      <w:tr w:rsidR="00965010" w14:paraId="416BE192" w14:textId="77777777" w:rsidTr="00965010">
        <w:trPr>
          <w:trHeight w:val="567"/>
        </w:trPr>
        <w:tc>
          <w:tcPr>
            <w:tcW w:w="1101" w:type="dxa"/>
          </w:tcPr>
          <w:p w14:paraId="78177DC4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417" w:type="dxa"/>
          </w:tcPr>
          <w:p w14:paraId="3840BA05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</w:tcPr>
          <w:p w14:paraId="262D285C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</w:tcPr>
          <w:p w14:paraId="2D722365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2828" w:type="dxa"/>
          </w:tcPr>
          <w:p w14:paraId="0EC4A898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580" w:type="dxa"/>
          </w:tcPr>
          <w:p w14:paraId="29848CF6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580" w:type="dxa"/>
          </w:tcPr>
          <w:p w14:paraId="5D20869E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580" w:type="dxa"/>
          </w:tcPr>
          <w:p w14:paraId="43D93FA7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580" w:type="dxa"/>
          </w:tcPr>
          <w:p w14:paraId="006BC4DC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</w:tr>
      <w:tr w:rsidR="00965010" w14:paraId="7A202635" w14:textId="77777777" w:rsidTr="00965010">
        <w:trPr>
          <w:trHeight w:val="567"/>
        </w:trPr>
        <w:tc>
          <w:tcPr>
            <w:tcW w:w="1101" w:type="dxa"/>
          </w:tcPr>
          <w:p w14:paraId="62B979FA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417" w:type="dxa"/>
          </w:tcPr>
          <w:p w14:paraId="00894C42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</w:tcPr>
          <w:p w14:paraId="2E3F2AB0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</w:tcPr>
          <w:p w14:paraId="485569F2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2828" w:type="dxa"/>
          </w:tcPr>
          <w:p w14:paraId="0FCE3D40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580" w:type="dxa"/>
          </w:tcPr>
          <w:p w14:paraId="76107140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580" w:type="dxa"/>
          </w:tcPr>
          <w:p w14:paraId="6FD59C82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580" w:type="dxa"/>
          </w:tcPr>
          <w:p w14:paraId="70E21598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580" w:type="dxa"/>
          </w:tcPr>
          <w:p w14:paraId="2C63577D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</w:tr>
      <w:tr w:rsidR="00965010" w14:paraId="62C33E43" w14:textId="77777777" w:rsidTr="00965010">
        <w:trPr>
          <w:trHeight w:val="567"/>
        </w:trPr>
        <w:tc>
          <w:tcPr>
            <w:tcW w:w="1101" w:type="dxa"/>
          </w:tcPr>
          <w:p w14:paraId="3E66AA40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417" w:type="dxa"/>
          </w:tcPr>
          <w:p w14:paraId="039E41C7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</w:tcPr>
          <w:p w14:paraId="694E31AD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</w:tcPr>
          <w:p w14:paraId="77D4B780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2828" w:type="dxa"/>
          </w:tcPr>
          <w:p w14:paraId="36909ACB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580" w:type="dxa"/>
          </w:tcPr>
          <w:p w14:paraId="648F29CC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580" w:type="dxa"/>
          </w:tcPr>
          <w:p w14:paraId="63435EF5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580" w:type="dxa"/>
          </w:tcPr>
          <w:p w14:paraId="2A9ED3C4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580" w:type="dxa"/>
          </w:tcPr>
          <w:p w14:paraId="2A2EDC39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</w:tr>
      <w:tr w:rsidR="00965010" w14:paraId="23603742" w14:textId="77777777" w:rsidTr="00965010">
        <w:trPr>
          <w:trHeight w:val="567"/>
        </w:trPr>
        <w:tc>
          <w:tcPr>
            <w:tcW w:w="1101" w:type="dxa"/>
          </w:tcPr>
          <w:p w14:paraId="77387C15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417" w:type="dxa"/>
          </w:tcPr>
          <w:p w14:paraId="4CFD3979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</w:tcPr>
          <w:p w14:paraId="2992BCF0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</w:tcPr>
          <w:p w14:paraId="7D66FED4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2828" w:type="dxa"/>
          </w:tcPr>
          <w:p w14:paraId="734AFB55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580" w:type="dxa"/>
          </w:tcPr>
          <w:p w14:paraId="1E98D083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580" w:type="dxa"/>
          </w:tcPr>
          <w:p w14:paraId="6783E2F7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580" w:type="dxa"/>
          </w:tcPr>
          <w:p w14:paraId="49A71278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580" w:type="dxa"/>
          </w:tcPr>
          <w:p w14:paraId="297C5F49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</w:tr>
      <w:tr w:rsidR="00965010" w14:paraId="1A959BA9" w14:textId="77777777" w:rsidTr="00965010">
        <w:trPr>
          <w:trHeight w:val="567"/>
        </w:trPr>
        <w:tc>
          <w:tcPr>
            <w:tcW w:w="1101" w:type="dxa"/>
          </w:tcPr>
          <w:p w14:paraId="3F521384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417" w:type="dxa"/>
          </w:tcPr>
          <w:p w14:paraId="4AC397C7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</w:tcPr>
          <w:p w14:paraId="4CA28B8D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</w:tcPr>
          <w:p w14:paraId="12D08D65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2828" w:type="dxa"/>
          </w:tcPr>
          <w:p w14:paraId="65CD281E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580" w:type="dxa"/>
          </w:tcPr>
          <w:p w14:paraId="0A88EB3B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580" w:type="dxa"/>
          </w:tcPr>
          <w:p w14:paraId="41B4F23A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580" w:type="dxa"/>
          </w:tcPr>
          <w:p w14:paraId="55BD72F6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580" w:type="dxa"/>
          </w:tcPr>
          <w:p w14:paraId="5FF023AD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</w:tr>
      <w:tr w:rsidR="00965010" w14:paraId="777FBA3D" w14:textId="77777777" w:rsidTr="00965010">
        <w:trPr>
          <w:trHeight w:val="567"/>
        </w:trPr>
        <w:tc>
          <w:tcPr>
            <w:tcW w:w="1101" w:type="dxa"/>
          </w:tcPr>
          <w:p w14:paraId="06A5F8A2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417" w:type="dxa"/>
          </w:tcPr>
          <w:p w14:paraId="28402224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</w:tcPr>
          <w:p w14:paraId="3F6A76E6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</w:tcPr>
          <w:p w14:paraId="72603BC1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2828" w:type="dxa"/>
          </w:tcPr>
          <w:p w14:paraId="70E15206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580" w:type="dxa"/>
          </w:tcPr>
          <w:p w14:paraId="0F149436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580" w:type="dxa"/>
          </w:tcPr>
          <w:p w14:paraId="2386A1FA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580" w:type="dxa"/>
          </w:tcPr>
          <w:p w14:paraId="7F00BCCC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580" w:type="dxa"/>
          </w:tcPr>
          <w:p w14:paraId="5A57DB2A" w14:textId="77777777" w:rsidR="00965010" w:rsidRDefault="00965010" w:rsidP="00146080">
            <w:pPr>
              <w:spacing w:line="2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</w:tr>
    </w:tbl>
    <w:p w14:paraId="4D0371C2" w14:textId="77777777" w:rsidR="006B3666" w:rsidRPr="00146080" w:rsidRDefault="006B3666" w:rsidP="00BB538A">
      <w:pPr>
        <w:widowControl/>
        <w:spacing w:line="560" w:lineRule="exact"/>
        <w:jc w:val="left"/>
        <w:rPr>
          <w:rFonts w:ascii="黑体" w:eastAsiaTheme="minorEastAsia"/>
          <w:b/>
          <w:sz w:val="32"/>
          <w:szCs w:val="32"/>
        </w:rPr>
      </w:pPr>
    </w:p>
    <w:sectPr w:rsidR="006B3666" w:rsidRPr="00146080" w:rsidSect="00ED6FA0">
      <w:headerReference w:type="default" r:id="rId13"/>
      <w:footerReference w:type="even" r:id="rId14"/>
      <w:footerReference w:type="default" r:id="rId15"/>
      <w:pgSz w:w="16838" w:h="11906" w:orient="landscape"/>
      <w:pgMar w:top="1418" w:right="1418" w:bottom="1418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4B9AF" w14:textId="77777777" w:rsidR="00785EF4" w:rsidRDefault="00785EF4">
      <w:r>
        <w:separator/>
      </w:r>
    </w:p>
  </w:endnote>
  <w:endnote w:type="continuationSeparator" w:id="0">
    <w:p w14:paraId="216EB08F" w14:textId="77777777" w:rsidR="00785EF4" w:rsidRDefault="00785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94033" w14:textId="3022935B" w:rsidR="0042357B" w:rsidRDefault="0042357B">
    <w:pPr>
      <w:pStyle w:val="a7"/>
      <w:framePr w:w="8296" w:wrap="around" w:vAnchor="text" w:hAnchor="page" w:x="1801" w:y="7"/>
      <w:jc w:val="both"/>
      <w:rPr>
        <w:rStyle w:val="aa"/>
        <w:sz w:val="28"/>
        <w:szCs w:val="28"/>
      </w:rPr>
    </w:pPr>
    <w:r>
      <w:rPr>
        <w:rStyle w:val="aa"/>
        <w:sz w:val="28"/>
        <w:szCs w:val="28"/>
      </w:rPr>
      <w:fldChar w:fldCharType="begin"/>
    </w:r>
    <w:r>
      <w:rPr>
        <w:rStyle w:val="aa"/>
        <w:sz w:val="28"/>
        <w:szCs w:val="28"/>
      </w:rPr>
      <w:instrText xml:space="preserve">PAGE  </w:instrText>
    </w:r>
    <w:r>
      <w:rPr>
        <w:rStyle w:val="aa"/>
        <w:sz w:val="28"/>
        <w:szCs w:val="28"/>
      </w:rPr>
      <w:fldChar w:fldCharType="separate"/>
    </w:r>
    <w:r w:rsidR="00156AB4">
      <w:rPr>
        <w:rStyle w:val="aa"/>
        <w:noProof/>
        <w:sz w:val="28"/>
        <w:szCs w:val="28"/>
      </w:rPr>
      <w:t>2</w:t>
    </w:r>
    <w:r>
      <w:rPr>
        <w:rStyle w:val="aa"/>
        <w:sz w:val="28"/>
        <w:szCs w:val="28"/>
      </w:rPr>
      <w:fldChar w:fldCharType="end"/>
    </w:r>
  </w:p>
  <w:p w14:paraId="28D0C6D6" w14:textId="77777777" w:rsidR="0042357B" w:rsidRDefault="0042357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C2854" w14:textId="78566E8B" w:rsidR="0042357B" w:rsidRDefault="0042357B">
    <w:pPr>
      <w:pStyle w:val="a7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156AB4" w:rsidRPr="00156AB4">
      <w:rPr>
        <w:noProof/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</w:p>
  <w:p w14:paraId="7B23CA7F" w14:textId="77777777" w:rsidR="0042357B" w:rsidRDefault="0042357B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8A3F2" w14:textId="6D26BF0C" w:rsidR="0042357B" w:rsidRDefault="0042357B">
    <w:pPr>
      <w:pStyle w:val="a7"/>
      <w:framePr w:w="8296" w:wrap="around" w:vAnchor="text" w:hAnchor="page" w:x="1801" w:y="7"/>
      <w:jc w:val="both"/>
      <w:rPr>
        <w:rStyle w:val="aa"/>
        <w:sz w:val="28"/>
        <w:szCs w:val="28"/>
      </w:rPr>
    </w:pPr>
    <w:r>
      <w:rPr>
        <w:rStyle w:val="aa"/>
        <w:sz w:val="28"/>
        <w:szCs w:val="28"/>
      </w:rPr>
      <w:fldChar w:fldCharType="begin"/>
    </w:r>
    <w:r>
      <w:rPr>
        <w:rStyle w:val="aa"/>
        <w:sz w:val="28"/>
        <w:szCs w:val="28"/>
      </w:rPr>
      <w:instrText xml:space="preserve">PAGE  </w:instrText>
    </w:r>
    <w:r>
      <w:rPr>
        <w:rStyle w:val="aa"/>
        <w:sz w:val="28"/>
        <w:szCs w:val="28"/>
      </w:rPr>
      <w:fldChar w:fldCharType="separate"/>
    </w:r>
    <w:r w:rsidR="00197F24">
      <w:rPr>
        <w:rStyle w:val="aa"/>
        <w:noProof/>
        <w:sz w:val="28"/>
        <w:szCs w:val="28"/>
      </w:rPr>
      <w:t>6</w:t>
    </w:r>
    <w:r>
      <w:rPr>
        <w:rStyle w:val="aa"/>
        <w:sz w:val="28"/>
        <w:szCs w:val="28"/>
      </w:rPr>
      <w:fldChar w:fldCharType="end"/>
    </w:r>
  </w:p>
  <w:p w14:paraId="230662FE" w14:textId="77777777" w:rsidR="0042357B" w:rsidRDefault="0042357B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12CA2" w14:textId="77777777" w:rsidR="0042357B" w:rsidRDefault="0042357B">
    <w:pPr>
      <w:pStyle w:val="a7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156AB4" w:rsidRPr="00156AB4">
      <w:rPr>
        <w:noProof/>
        <w:sz w:val="28"/>
        <w:szCs w:val="28"/>
        <w:lang w:val="zh-CN"/>
      </w:rPr>
      <w:t>7</w:t>
    </w:r>
    <w:r>
      <w:rPr>
        <w:sz w:val="28"/>
        <w:szCs w:val="28"/>
      </w:rPr>
      <w:fldChar w:fldCharType="end"/>
    </w:r>
  </w:p>
  <w:p w14:paraId="513A31E5" w14:textId="77777777" w:rsidR="0042357B" w:rsidRDefault="0042357B">
    <w:pPr>
      <w:pStyle w:val="a7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F07A1" w14:textId="17CB7819" w:rsidR="0042357B" w:rsidRDefault="0042357B">
    <w:pPr>
      <w:pStyle w:val="a7"/>
      <w:framePr w:wrap="around" w:vAnchor="text" w:hAnchor="margin" w:xAlign="right" w:y="1"/>
      <w:rPr>
        <w:rStyle w:val="aa"/>
        <w:sz w:val="28"/>
        <w:szCs w:val="28"/>
      </w:rPr>
    </w:pPr>
    <w:r>
      <w:rPr>
        <w:rStyle w:val="aa"/>
        <w:sz w:val="28"/>
        <w:szCs w:val="28"/>
      </w:rPr>
      <w:fldChar w:fldCharType="begin"/>
    </w:r>
    <w:r>
      <w:rPr>
        <w:rStyle w:val="aa"/>
        <w:sz w:val="28"/>
        <w:szCs w:val="28"/>
      </w:rPr>
      <w:instrText xml:space="preserve">PAGE  </w:instrText>
    </w:r>
    <w:r>
      <w:rPr>
        <w:rStyle w:val="aa"/>
        <w:sz w:val="28"/>
        <w:szCs w:val="28"/>
      </w:rPr>
      <w:fldChar w:fldCharType="separate"/>
    </w:r>
    <w:r w:rsidR="00156AB4">
      <w:rPr>
        <w:rStyle w:val="aa"/>
        <w:noProof/>
        <w:sz w:val="28"/>
        <w:szCs w:val="28"/>
      </w:rPr>
      <w:t>- 8 -</w:t>
    </w:r>
    <w:r>
      <w:rPr>
        <w:rStyle w:val="aa"/>
        <w:sz w:val="28"/>
        <w:szCs w:val="28"/>
      </w:rPr>
      <w:fldChar w:fldCharType="end"/>
    </w:r>
  </w:p>
  <w:p w14:paraId="37947764" w14:textId="77777777" w:rsidR="0042357B" w:rsidRDefault="0042357B">
    <w:pPr>
      <w:pStyle w:val="a7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073086" w14:textId="77777777" w:rsidR="0042357B" w:rsidRDefault="0042357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2A5B5" w14:textId="77777777" w:rsidR="00785EF4" w:rsidRDefault="00785EF4">
      <w:r>
        <w:separator/>
      </w:r>
    </w:p>
  </w:footnote>
  <w:footnote w:type="continuationSeparator" w:id="0">
    <w:p w14:paraId="6D1DFA81" w14:textId="77777777" w:rsidR="00785EF4" w:rsidRDefault="00785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F5E03" w14:textId="77777777" w:rsidR="0042357B" w:rsidRDefault="0042357B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D9664" w14:textId="77777777" w:rsidR="0042357B" w:rsidRDefault="0042357B">
    <w:pPr>
      <w:pStyle w:val="a8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9CFE7" w14:textId="77777777" w:rsidR="0042357B" w:rsidRDefault="0042357B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39D"/>
    <w:rsid w:val="00016D84"/>
    <w:rsid w:val="000237D2"/>
    <w:rsid w:val="00026699"/>
    <w:rsid w:val="000266C9"/>
    <w:rsid w:val="0003114E"/>
    <w:rsid w:val="000468BB"/>
    <w:rsid w:val="000473BF"/>
    <w:rsid w:val="00051B2A"/>
    <w:rsid w:val="00054AF5"/>
    <w:rsid w:val="00055804"/>
    <w:rsid w:val="00055F48"/>
    <w:rsid w:val="00060D29"/>
    <w:rsid w:val="000628E0"/>
    <w:rsid w:val="000716B3"/>
    <w:rsid w:val="00072183"/>
    <w:rsid w:val="00074CC9"/>
    <w:rsid w:val="000870A8"/>
    <w:rsid w:val="0009572C"/>
    <w:rsid w:val="00097AA2"/>
    <w:rsid w:val="000A54A2"/>
    <w:rsid w:val="000B3CBD"/>
    <w:rsid w:val="000D04AA"/>
    <w:rsid w:val="000E19AF"/>
    <w:rsid w:val="000E3D1C"/>
    <w:rsid w:val="000E7984"/>
    <w:rsid w:val="000F090F"/>
    <w:rsid w:val="00100990"/>
    <w:rsid w:val="00103061"/>
    <w:rsid w:val="001076F4"/>
    <w:rsid w:val="00115323"/>
    <w:rsid w:val="00133B30"/>
    <w:rsid w:val="0013447C"/>
    <w:rsid w:val="00134980"/>
    <w:rsid w:val="00146080"/>
    <w:rsid w:val="00147C71"/>
    <w:rsid w:val="00147D3F"/>
    <w:rsid w:val="00153AC0"/>
    <w:rsid w:val="00154C41"/>
    <w:rsid w:val="0015603E"/>
    <w:rsid w:val="00156AB4"/>
    <w:rsid w:val="0016210E"/>
    <w:rsid w:val="00163F27"/>
    <w:rsid w:val="0018311E"/>
    <w:rsid w:val="00184941"/>
    <w:rsid w:val="00184AD0"/>
    <w:rsid w:val="00190811"/>
    <w:rsid w:val="00197F24"/>
    <w:rsid w:val="001A5DA6"/>
    <w:rsid w:val="001A7D13"/>
    <w:rsid w:val="001C5DE6"/>
    <w:rsid w:val="001E1814"/>
    <w:rsid w:val="001E2D33"/>
    <w:rsid w:val="00205532"/>
    <w:rsid w:val="002135FC"/>
    <w:rsid w:val="00230107"/>
    <w:rsid w:val="0023205F"/>
    <w:rsid w:val="00232ACE"/>
    <w:rsid w:val="0023688B"/>
    <w:rsid w:val="0026062F"/>
    <w:rsid w:val="002647F9"/>
    <w:rsid w:val="002847EE"/>
    <w:rsid w:val="00291F2A"/>
    <w:rsid w:val="002B0442"/>
    <w:rsid w:val="002C3507"/>
    <w:rsid w:val="00315539"/>
    <w:rsid w:val="003331D2"/>
    <w:rsid w:val="00344A44"/>
    <w:rsid w:val="003476AF"/>
    <w:rsid w:val="00352716"/>
    <w:rsid w:val="003558E1"/>
    <w:rsid w:val="003759D8"/>
    <w:rsid w:val="003A746B"/>
    <w:rsid w:val="003B3971"/>
    <w:rsid w:val="003B5FE6"/>
    <w:rsid w:val="003C673A"/>
    <w:rsid w:val="003E0B90"/>
    <w:rsid w:val="003E6165"/>
    <w:rsid w:val="003F41A9"/>
    <w:rsid w:val="00405F8D"/>
    <w:rsid w:val="004106D5"/>
    <w:rsid w:val="00416AB6"/>
    <w:rsid w:val="0042357B"/>
    <w:rsid w:val="00427B7B"/>
    <w:rsid w:val="00432D7B"/>
    <w:rsid w:val="004374C1"/>
    <w:rsid w:val="004438A0"/>
    <w:rsid w:val="00453CAF"/>
    <w:rsid w:val="004633CA"/>
    <w:rsid w:val="0048407B"/>
    <w:rsid w:val="004873AF"/>
    <w:rsid w:val="00487A6A"/>
    <w:rsid w:val="00490A5A"/>
    <w:rsid w:val="0049298F"/>
    <w:rsid w:val="004969BE"/>
    <w:rsid w:val="004B18E5"/>
    <w:rsid w:val="004B606C"/>
    <w:rsid w:val="004C06A7"/>
    <w:rsid w:val="004C3D84"/>
    <w:rsid w:val="004D3DD7"/>
    <w:rsid w:val="004D478C"/>
    <w:rsid w:val="004D526A"/>
    <w:rsid w:val="004D6A58"/>
    <w:rsid w:val="004D6B92"/>
    <w:rsid w:val="004E2165"/>
    <w:rsid w:val="004E427C"/>
    <w:rsid w:val="0050547E"/>
    <w:rsid w:val="00513C6A"/>
    <w:rsid w:val="005200E8"/>
    <w:rsid w:val="005214A6"/>
    <w:rsid w:val="005244BD"/>
    <w:rsid w:val="005324D0"/>
    <w:rsid w:val="005402B0"/>
    <w:rsid w:val="00550B69"/>
    <w:rsid w:val="00554E22"/>
    <w:rsid w:val="005813D6"/>
    <w:rsid w:val="005821F3"/>
    <w:rsid w:val="00583A8D"/>
    <w:rsid w:val="005940CA"/>
    <w:rsid w:val="005A4427"/>
    <w:rsid w:val="005A5E38"/>
    <w:rsid w:val="005B534C"/>
    <w:rsid w:val="005C63FC"/>
    <w:rsid w:val="005D7524"/>
    <w:rsid w:val="005E7DA3"/>
    <w:rsid w:val="005F1968"/>
    <w:rsid w:val="006229B9"/>
    <w:rsid w:val="00644313"/>
    <w:rsid w:val="00646C8B"/>
    <w:rsid w:val="0066567F"/>
    <w:rsid w:val="0067452B"/>
    <w:rsid w:val="0069061E"/>
    <w:rsid w:val="006A6451"/>
    <w:rsid w:val="006B1D77"/>
    <w:rsid w:val="006B2BFC"/>
    <w:rsid w:val="006B3666"/>
    <w:rsid w:val="006B52D1"/>
    <w:rsid w:val="006B655A"/>
    <w:rsid w:val="006C428D"/>
    <w:rsid w:val="006C64EE"/>
    <w:rsid w:val="006D6A31"/>
    <w:rsid w:val="006F25CB"/>
    <w:rsid w:val="006F4302"/>
    <w:rsid w:val="00716CCD"/>
    <w:rsid w:val="007225D1"/>
    <w:rsid w:val="007365FF"/>
    <w:rsid w:val="007501FD"/>
    <w:rsid w:val="007603FD"/>
    <w:rsid w:val="00761316"/>
    <w:rsid w:val="00780FE4"/>
    <w:rsid w:val="0078131F"/>
    <w:rsid w:val="007838CC"/>
    <w:rsid w:val="00785136"/>
    <w:rsid w:val="00785B18"/>
    <w:rsid w:val="00785EF4"/>
    <w:rsid w:val="0079229B"/>
    <w:rsid w:val="007A175D"/>
    <w:rsid w:val="007A28F5"/>
    <w:rsid w:val="007B0C52"/>
    <w:rsid w:val="007D6514"/>
    <w:rsid w:val="007E7E61"/>
    <w:rsid w:val="007E7EDB"/>
    <w:rsid w:val="007F16FA"/>
    <w:rsid w:val="007F1C66"/>
    <w:rsid w:val="00800D9D"/>
    <w:rsid w:val="00805570"/>
    <w:rsid w:val="00811701"/>
    <w:rsid w:val="0084339D"/>
    <w:rsid w:val="0084541E"/>
    <w:rsid w:val="008534AC"/>
    <w:rsid w:val="0085385E"/>
    <w:rsid w:val="00862CC5"/>
    <w:rsid w:val="00871D3A"/>
    <w:rsid w:val="0087281E"/>
    <w:rsid w:val="00883DAF"/>
    <w:rsid w:val="0088723D"/>
    <w:rsid w:val="00896902"/>
    <w:rsid w:val="008B1D4F"/>
    <w:rsid w:val="008D4C90"/>
    <w:rsid w:val="008D620C"/>
    <w:rsid w:val="008E346E"/>
    <w:rsid w:val="008E440A"/>
    <w:rsid w:val="008E7A62"/>
    <w:rsid w:val="008F2654"/>
    <w:rsid w:val="008F4C0D"/>
    <w:rsid w:val="008F736F"/>
    <w:rsid w:val="00907869"/>
    <w:rsid w:val="00921AE5"/>
    <w:rsid w:val="00923841"/>
    <w:rsid w:val="009252AF"/>
    <w:rsid w:val="00935C8C"/>
    <w:rsid w:val="009431B5"/>
    <w:rsid w:val="0095755F"/>
    <w:rsid w:val="00965010"/>
    <w:rsid w:val="009803AC"/>
    <w:rsid w:val="00986F92"/>
    <w:rsid w:val="00987BA9"/>
    <w:rsid w:val="009A095C"/>
    <w:rsid w:val="009B791B"/>
    <w:rsid w:val="009D62A9"/>
    <w:rsid w:val="009F024E"/>
    <w:rsid w:val="009F15B5"/>
    <w:rsid w:val="009F5217"/>
    <w:rsid w:val="00A165CA"/>
    <w:rsid w:val="00A20F7C"/>
    <w:rsid w:val="00A2702E"/>
    <w:rsid w:val="00A27470"/>
    <w:rsid w:val="00A33AF5"/>
    <w:rsid w:val="00A44354"/>
    <w:rsid w:val="00A50671"/>
    <w:rsid w:val="00A54D02"/>
    <w:rsid w:val="00A97469"/>
    <w:rsid w:val="00AA307A"/>
    <w:rsid w:val="00AA4339"/>
    <w:rsid w:val="00AC6A54"/>
    <w:rsid w:val="00AD38B8"/>
    <w:rsid w:val="00AF68A0"/>
    <w:rsid w:val="00B05466"/>
    <w:rsid w:val="00B0569C"/>
    <w:rsid w:val="00B05AD8"/>
    <w:rsid w:val="00B14D24"/>
    <w:rsid w:val="00B27E39"/>
    <w:rsid w:val="00B45774"/>
    <w:rsid w:val="00B4724D"/>
    <w:rsid w:val="00B47B76"/>
    <w:rsid w:val="00B51A6B"/>
    <w:rsid w:val="00B55074"/>
    <w:rsid w:val="00B553E8"/>
    <w:rsid w:val="00B56D56"/>
    <w:rsid w:val="00B60BFC"/>
    <w:rsid w:val="00B70693"/>
    <w:rsid w:val="00B71192"/>
    <w:rsid w:val="00B717AA"/>
    <w:rsid w:val="00B72203"/>
    <w:rsid w:val="00B75A63"/>
    <w:rsid w:val="00B925E0"/>
    <w:rsid w:val="00B95C2E"/>
    <w:rsid w:val="00BB538A"/>
    <w:rsid w:val="00BC0C86"/>
    <w:rsid w:val="00BC288D"/>
    <w:rsid w:val="00BC2A13"/>
    <w:rsid w:val="00BD026A"/>
    <w:rsid w:val="00BD3B20"/>
    <w:rsid w:val="00BD45FF"/>
    <w:rsid w:val="00BE0C43"/>
    <w:rsid w:val="00BE1514"/>
    <w:rsid w:val="00BE4617"/>
    <w:rsid w:val="00C01717"/>
    <w:rsid w:val="00C02A12"/>
    <w:rsid w:val="00C16CA8"/>
    <w:rsid w:val="00C2203F"/>
    <w:rsid w:val="00C436B5"/>
    <w:rsid w:val="00C4458A"/>
    <w:rsid w:val="00C50CA8"/>
    <w:rsid w:val="00C50EB7"/>
    <w:rsid w:val="00C707DB"/>
    <w:rsid w:val="00C71AEC"/>
    <w:rsid w:val="00C861A3"/>
    <w:rsid w:val="00C8675C"/>
    <w:rsid w:val="00C94C70"/>
    <w:rsid w:val="00C96395"/>
    <w:rsid w:val="00CA717F"/>
    <w:rsid w:val="00CA736A"/>
    <w:rsid w:val="00CB1CF5"/>
    <w:rsid w:val="00CC01BB"/>
    <w:rsid w:val="00CC3889"/>
    <w:rsid w:val="00CC571C"/>
    <w:rsid w:val="00CD0EA6"/>
    <w:rsid w:val="00CD1F91"/>
    <w:rsid w:val="00CD22E1"/>
    <w:rsid w:val="00CD747C"/>
    <w:rsid w:val="00CE044A"/>
    <w:rsid w:val="00CE4168"/>
    <w:rsid w:val="00CE5B39"/>
    <w:rsid w:val="00CF2383"/>
    <w:rsid w:val="00D060B2"/>
    <w:rsid w:val="00D120FF"/>
    <w:rsid w:val="00D20DA6"/>
    <w:rsid w:val="00D21826"/>
    <w:rsid w:val="00D31ECD"/>
    <w:rsid w:val="00D34D02"/>
    <w:rsid w:val="00D40F27"/>
    <w:rsid w:val="00D41216"/>
    <w:rsid w:val="00D41ACE"/>
    <w:rsid w:val="00D42C5B"/>
    <w:rsid w:val="00D47038"/>
    <w:rsid w:val="00D65B18"/>
    <w:rsid w:val="00D70CFA"/>
    <w:rsid w:val="00D8363B"/>
    <w:rsid w:val="00D86C38"/>
    <w:rsid w:val="00D93465"/>
    <w:rsid w:val="00D94D06"/>
    <w:rsid w:val="00DA1B6E"/>
    <w:rsid w:val="00DA375A"/>
    <w:rsid w:val="00DC109B"/>
    <w:rsid w:val="00DC308F"/>
    <w:rsid w:val="00DC4D0A"/>
    <w:rsid w:val="00DE0E8F"/>
    <w:rsid w:val="00E22FCA"/>
    <w:rsid w:val="00E3128C"/>
    <w:rsid w:val="00E436A2"/>
    <w:rsid w:val="00E450B5"/>
    <w:rsid w:val="00E459F8"/>
    <w:rsid w:val="00E51D06"/>
    <w:rsid w:val="00E51D52"/>
    <w:rsid w:val="00E538F9"/>
    <w:rsid w:val="00E65D0D"/>
    <w:rsid w:val="00E75CDA"/>
    <w:rsid w:val="00E93510"/>
    <w:rsid w:val="00EB6F21"/>
    <w:rsid w:val="00EC567D"/>
    <w:rsid w:val="00ED55C6"/>
    <w:rsid w:val="00ED6FA0"/>
    <w:rsid w:val="00EE2D8F"/>
    <w:rsid w:val="00EF04C3"/>
    <w:rsid w:val="00EF137C"/>
    <w:rsid w:val="00F07001"/>
    <w:rsid w:val="00F130C4"/>
    <w:rsid w:val="00F15E08"/>
    <w:rsid w:val="00F272D1"/>
    <w:rsid w:val="00F32D55"/>
    <w:rsid w:val="00F3687B"/>
    <w:rsid w:val="00F41719"/>
    <w:rsid w:val="00F50E9B"/>
    <w:rsid w:val="00F71BD4"/>
    <w:rsid w:val="00F72D7D"/>
    <w:rsid w:val="00F81437"/>
    <w:rsid w:val="00F945A1"/>
    <w:rsid w:val="00FA127E"/>
    <w:rsid w:val="00FA5950"/>
    <w:rsid w:val="00FA7D26"/>
    <w:rsid w:val="00FC1570"/>
    <w:rsid w:val="00FC7DF6"/>
    <w:rsid w:val="00FD4226"/>
    <w:rsid w:val="00FE2017"/>
    <w:rsid w:val="00FE55D4"/>
    <w:rsid w:val="00FF00F4"/>
    <w:rsid w:val="00FF14CE"/>
    <w:rsid w:val="03165D85"/>
    <w:rsid w:val="03B25606"/>
    <w:rsid w:val="0EEA101D"/>
    <w:rsid w:val="11C72C5A"/>
    <w:rsid w:val="1A6655B9"/>
    <w:rsid w:val="20905FAF"/>
    <w:rsid w:val="2219008B"/>
    <w:rsid w:val="32202392"/>
    <w:rsid w:val="326C1A63"/>
    <w:rsid w:val="3B3534B7"/>
    <w:rsid w:val="40CF6FFC"/>
    <w:rsid w:val="42514E57"/>
    <w:rsid w:val="45300ED9"/>
    <w:rsid w:val="4E276BC2"/>
    <w:rsid w:val="4F8A2291"/>
    <w:rsid w:val="581E0C94"/>
    <w:rsid w:val="598249E2"/>
    <w:rsid w:val="65062CA1"/>
    <w:rsid w:val="74341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E06599"/>
  <w15:docId w15:val="{714B82CC-4C7C-4B92-90EE-0D11EF28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iPriority="99" w:qFormat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Pr>
      <w:rFonts w:ascii="Calibri" w:hAnsi="Calibri"/>
      <w:b/>
      <w:bCs/>
      <w:kern w:val="44"/>
      <w:sz w:val="44"/>
      <w:szCs w:val="44"/>
    </w:rPr>
  </w:style>
  <w:style w:type="paragraph" w:styleId="a3">
    <w:name w:val="annotation subject"/>
    <w:basedOn w:val="a4"/>
    <w:next w:val="a4"/>
    <w:link w:val="Char"/>
    <w:qFormat/>
    <w:rPr>
      <w:b/>
      <w:bCs/>
    </w:rPr>
  </w:style>
  <w:style w:type="paragraph" w:styleId="a4">
    <w:name w:val="annotation text"/>
    <w:basedOn w:val="a"/>
    <w:link w:val="Char0"/>
    <w:qFormat/>
    <w:pPr>
      <w:jc w:val="left"/>
    </w:pPr>
  </w:style>
  <w:style w:type="character" w:customStyle="1" w:styleId="Char0">
    <w:name w:val="批注文字 Char"/>
    <w:basedOn w:val="a0"/>
    <w:link w:val="a4"/>
    <w:qFormat/>
    <w:rPr>
      <w:kern w:val="2"/>
      <w:sz w:val="21"/>
      <w:szCs w:val="24"/>
    </w:rPr>
  </w:style>
  <w:style w:type="character" w:customStyle="1" w:styleId="Char">
    <w:name w:val="批注主题 Char"/>
    <w:basedOn w:val="Char0"/>
    <w:link w:val="a3"/>
    <w:qFormat/>
    <w:rPr>
      <w:b/>
      <w:bCs/>
      <w:kern w:val="2"/>
      <w:sz w:val="21"/>
      <w:szCs w:val="24"/>
    </w:rPr>
  </w:style>
  <w:style w:type="paragraph" w:styleId="a5">
    <w:name w:val="Date"/>
    <w:basedOn w:val="a"/>
    <w:next w:val="a"/>
    <w:link w:val="Char1"/>
    <w:qFormat/>
    <w:pPr>
      <w:ind w:leftChars="2500" w:left="100"/>
    </w:pPr>
  </w:style>
  <w:style w:type="character" w:customStyle="1" w:styleId="Char1">
    <w:name w:val="日期 Char"/>
    <w:basedOn w:val="a0"/>
    <w:link w:val="a5"/>
    <w:qFormat/>
    <w:rPr>
      <w:kern w:val="2"/>
      <w:sz w:val="21"/>
      <w:szCs w:val="24"/>
    </w:rPr>
  </w:style>
  <w:style w:type="paragraph" w:styleId="a6">
    <w:name w:val="Balloon Text"/>
    <w:basedOn w:val="a"/>
    <w:link w:val="Char2"/>
    <w:qFormat/>
    <w:rPr>
      <w:sz w:val="18"/>
      <w:szCs w:val="18"/>
    </w:rPr>
  </w:style>
  <w:style w:type="character" w:customStyle="1" w:styleId="Char2">
    <w:name w:val="批注框文本 Char"/>
    <w:link w:val="a6"/>
    <w:qFormat/>
    <w:rPr>
      <w:kern w:val="2"/>
      <w:sz w:val="18"/>
      <w:szCs w:val="18"/>
    </w:rPr>
  </w:style>
  <w:style w:type="paragraph" w:styleId="a7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link w:val="a7"/>
    <w:uiPriority w:val="99"/>
    <w:qFormat/>
    <w:rPr>
      <w:kern w:val="2"/>
      <w:sz w:val="18"/>
      <w:szCs w:val="18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link w:val="a8"/>
    <w:uiPriority w:val="99"/>
    <w:qFormat/>
    <w:rPr>
      <w:kern w:val="2"/>
      <w:sz w:val="18"/>
      <w:szCs w:val="18"/>
    </w:rPr>
  </w:style>
  <w:style w:type="character" w:styleId="a9">
    <w:name w:val="Strong"/>
    <w:uiPriority w:val="99"/>
    <w:qFormat/>
    <w:rPr>
      <w:rFonts w:cs="Times New Roman"/>
      <w:b/>
      <w:bCs/>
    </w:rPr>
  </w:style>
  <w:style w:type="character" w:styleId="aa">
    <w:name w:val="page number"/>
    <w:basedOn w:val="a0"/>
    <w:qFormat/>
  </w:style>
  <w:style w:type="character" w:styleId="ab">
    <w:name w:val="FollowedHyperlink"/>
    <w:uiPriority w:val="99"/>
    <w:qFormat/>
    <w:rPr>
      <w:color w:val="800080"/>
      <w:u w:val="single"/>
    </w:rPr>
  </w:style>
  <w:style w:type="character" w:styleId="ac">
    <w:name w:val="Hyperlink"/>
    <w:uiPriority w:val="99"/>
    <w:qFormat/>
    <w:rPr>
      <w:color w:val="0000FF"/>
      <w:u w:val="single"/>
    </w:rPr>
  </w:style>
  <w:style w:type="character" w:styleId="ad">
    <w:name w:val="annotation reference"/>
    <w:qFormat/>
    <w:rPr>
      <w:sz w:val="21"/>
      <w:szCs w:val="21"/>
    </w:rPr>
  </w:style>
  <w:style w:type="character" w:customStyle="1" w:styleId="apple-style-span">
    <w:name w:val="apple-style-span"/>
    <w:uiPriority w:val="99"/>
    <w:qFormat/>
    <w:rPr>
      <w:rFonts w:cs="Times New Roman"/>
    </w:rPr>
  </w:style>
  <w:style w:type="paragraph" w:customStyle="1" w:styleId="10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CharCharCharCharCharCharChar">
    <w:name w:val="Char Char Char Char Char Char Char Char Char Char"/>
    <w:basedOn w:val="a"/>
    <w:qFormat/>
    <w:rPr>
      <w:kern w:val="0"/>
      <w:sz w:val="20"/>
      <w:szCs w:val="20"/>
    </w:rPr>
  </w:style>
  <w:style w:type="paragraph" w:customStyle="1" w:styleId="CharCharChar">
    <w:name w:val="Char Char Char"/>
    <w:basedOn w:val="a"/>
    <w:qFormat/>
    <w:rPr>
      <w:szCs w:val="20"/>
    </w:rPr>
  </w:style>
  <w:style w:type="character" w:customStyle="1" w:styleId="HeaderChar">
    <w:name w:val="Header Char"/>
    <w:basedOn w:val="a0"/>
    <w:qFormat/>
    <w:locked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FooterChar">
    <w:name w:val="Footer Char"/>
    <w:basedOn w:val="a0"/>
    <w:qFormat/>
    <w:locked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36"/>
      <w:szCs w:val="36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36"/>
      <w:szCs w:val="36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36"/>
      <w:szCs w:val="36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4">
    <w:name w:val="xl74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xl64">
    <w:name w:val="xl6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6"/>
      <w:szCs w:val="16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41">
    <w:name w:val="font14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61">
    <w:name w:val="font61"/>
    <w:basedOn w:val="a0"/>
    <w:rsid w:val="00BC2A13"/>
    <w:rPr>
      <w:rFonts w:ascii="宋体" w:eastAsia="宋体" w:hAnsi="宋体" w:cs="宋体" w:hint="eastAsia"/>
      <w:i w:val="0"/>
      <w:color w:val="000000"/>
      <w:sz w:val="16"/>
      <w:szCs w:val="16"/>
      <w:u w:val="none"/>
    </w:rPr>
  </w:style>
  <w:style w:type="character" w:customStyle="1" w:styleId="font81">
    <w:name w:val="font81"/>
    <w:basedOn w:val="a0"/>
    <w:rsid w:val="00BC2A13"/>
    <w:rPr>
      <w:rFonts w:ascii="Times New Roman" w:hAnsi="Times New Roman" w:cs="Times New Roman" w:hint="default"/>
      <w:i w:val="0"/>
      <w:color w:val="000000"/>
      <w:sz w:val="16"/>
      <w:szCs w:val="16"/>
      <w:u w:val="none"/>
    </w:rPr>
  </w:style>
  <w:style w:type="character" w:customStyle="1" w:styleId="font111">
    <w:name w:val="font111"/>
    <w:basedOn w:val="a0"/>
    <w:rsid w:val="00BC2A13"/>
    <w:rPr>
      <w:rFonts w:ascii="宋体" w:eastAsia="宋体" w:hAnsi="宋体" w:cs="宋体" w:hint="eastAsia"/>
      <w:i w:val="0"/>
      <w:color w:val="000000"/>
      <w:sz w:val="16"/>
      <w:szCs w:val="16"/>
      <w:u w:val="none"/>
    </w:rPr>
  </w:style>
  <w:style w:type="character" w:customStyle="1" w:styleId="font71">
    <w:name w:val="font71"/>
    <w:basedOn w:val="a0"/>
    <w:rsid w:val="00BC2A13"/>
    <w:rPr>
      <w:rFonts w:ascii="Calibri" w:hAnsi="Calibri" w:cs="Calibri"/>
      <w:i w:val="0"/>
      <w:color w:val="000000"/>
      <w:sz w:val="16"/>
      <w:szCs w:val="16"/>
      <w:u w:val="none"/>
    </w:rPr>
  </w:style>
  <w:style w:type="paragraph" w:styleId="ae">
    <w:name w:val="Normal (Web)"/>
    <w:basedOn w:val="a"/>
    <w:uiPriority w:val="99"/>
    <w:semiHidden/>
    <w:unhideWhenUsed/>
    <w:rsid w:val="005821F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msonormal0">
    <w:name w:val="msonormal"/>
    <w:basedOn w:val="a"/>
    <w:rsid w:val="005821F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f">
    <w:name w:val="常规"/>
    <w:basedOn w:val="a"/>
    <w:rsid w:val="005821F3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table" w:customStyle="1" w:styleId="11">
    <w:name w:val="常规1"/>
    <w:basedOn w:val="a1"/>
    <w:rsid w:val="005821F3"/>
    <w:pPr>
      <w:spacing w:before="100" w:beforeAutospacing="1" w:after="100" w:afterAutospacing="1"/>
    </w:pPr>
    <w:rPr>
      <w:rFonts w:ascii="宋体" w:hAnsi="宋体"/>
      <w:color w:val="000000"/>
      <w:sz w:val="22"/>
      <w:szCs w:val="22"/>
    </w:rPr>
    <w:tblPr>
      <w:tblCellMar>
        <w:left w:w="0" w:type="dxa"/>
        <w:right w:w="0" w:type="dxa"/>
      </w:tblCellMar>
    </w:tblPr>
    <w:tcPr>
      <w:noWrap/>
      <w:vAlign w:val="center"/>
    </w:tcPr>
  </w:style>
  <w:style w:type="paragraph" w:customStyle="1" w:styleId="style0">
    <w:name w:val="style0"/>
    <w:basedOn w:val="a"/>
    <w:rsid w:val="005821F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96395"/>
    <w:rPr>
      <w:color w:val="605E5C"/>
      <w:shd w:val="clear" w:color="auto" w:fill="E1DFDD"/>
    </w:rPr>
  </w:style>
  <w:style w:type="table" w:styleId="af0">
    <w:name w:val="Table Grid"/>
    <w:basedOn w:val="a1"/>
    <w:uiPriority w:val="59"/>
    <w:rsid w:val="00965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5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2.xml"/>
  <Relationship Id="rId11" Type="http://schemas.openxmlformats.org/officeDocument/2006/relationships/footer" Target="footer3.xml"/>
  <Relationship Id="rId12" Type="http://schemas.openxmlformats.org/officeDocument/2006/relationships/footer" Target="footer4.xml"/>
  <Relationship Id="rId13" Type="http://schemas.openxmlformats.org/officeDocument/2006/relationships/header" Target="header3.xml"/>
  <Relationship Id="rId14" Type="http://schemas.openxmlformats.org/officeDocument/2006/relationships/footer" Target="footer5.xml"/>
  <Relationship Id="rId15" Type="http://schemas.openxmlformats.org/officeDocument/2006/relationships/footer" Target="footer6.xml"/>
  <Relationship Id="rId16" Type="http://schemas.openxmlformats.org/officeDocument/2006/relationships/fontTable" Target="fontTable.xml"/>
  <Relationship Id="rId17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573</Words>
  <Characters>3267</Characters>
  <Application>Microsoft Office Word</Application>
  <DocSecurity>0</DocSecurity>
  <Lines>27</Lines>
  <Paragraphs>7</Paragraphs>
  <ScaleCrop>false</ScaleCrop>
  <Company>微软中国</Company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2020-06-10T04:55:00Z</dcterms:created>
  <dc:creator>微软用户</dc:creator>
  <lastModifiedBy>李林子</lastModifiedBy>
  <lastPrinted>2020-06-10T04:55:00Z</lastPrinted>
  <dcterms:modified xsi:type="dcterms:W3CDTF">2020-06-10T04:55:00Z</dcterms:modified>
  <revision>2</revision>
  <dc:title>通 知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