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F0" w:rsidRDefault="000A6DF0" w:rsidP="000A6DF0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B916A1">
        <w:rPr>
          <w:rFonts w:ascii="方正小标宋简体" w:eastAsia="方正小标宋简体" w:hAnsi="华文中宋" w:hint="eastAsia"/>
          <w:sz w:val="36"/>
          <w:szCs w:val="36"/>
        </w:rPr>
        <w:t>201</w:t>
      </w:r>
      <w:r>
        <w:rPr>
          <w:rFonts w:ascii="方正小标宋简体" w:eastAsia="方正小标宋简体" w:hAnsi="华文中宋" w:hint="eastAsia"/>
          <w:sz w:val="36"/>
          <w:szCs w:val="36"/>
        </w:rPr>
        <w:t>5</w:t>
      </w:r>
      <w:r w:rsidRPr="00B916A1">
        <w:rPr>
          <w:rFonts w:ascii="方正小标宋简体" w:eastAsia="方正小标宋简体" w:hAnsi="华文中宋" w:hint="eastAsia"/>
          <w:sz w:val="36"/>
          <w:szCs w:val="36"/>
        </w:rPr>
        <w:t>年</w:t>
      </w:r>
      <w:r w:rsidRPr="00B916A1">
        <w:rPr>
          <w:rFonts w:ascii="方正小标宋简体" w:eastAsia="方正小标宋简体" w:hAnsi="华文中宋" w:hint="eastAsia"/>
          <w:spacing w:val="-14"/>
          <w:sz w:val="36"/>
          <w:szCs w:val="36"/>
        </w:rPr>
        <w:t>新实验开发与新实验设备研制及实验教学改革立项</w:t>
      </w:r>
      <w:r>
        <w:rPr>
          <w:rFonts w:ascii="方正小标宋简体" w:eastAsia="方正小标宋简体" w:hAnsi="华文中宋" w:hint="eastAsia"/>
          <w:spacing w:val="-14"/>
          <w:sz w:val="36"/>
          <w:szCs w:val="36"/>
        </w:rPr>
        <w:t>可结题</w:t>
      </w:r>
      <w:r w:rsidRPr="00B916A1">
        <w:rPr>
          <w:rFonts w:ascii="方正小标宋简体" w:eastAsia="方正小标宋简体" w:hAnsi="华文中宋" w:hint="eastAsia"/>
          <w:sz w:val="36"/>
          <w:szCs w:val="36"/>
        </w:rPr>
        <w:t>项目</w:t>
      </w:r>
      <w:r>
        <w:rPr>
          <w:rFonts w:ascii="方正小标宋简体" w:eastAsia="方正小标宋简体" w:hAnsi="华文中宋" w:hint="eastAsia"/>
          <w:sz w:val="36"/>
          <w:szCs w:val="36"/>
        </w:rPr>
        <w:t>名单</w:t>
      </w: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40"/>
        <w:gridCol w:w="4345"/>
        <w:gridCol w:w="1701"/>
        <w:gridCol w:w="992"/>
        <w:gridCol w:w="3402"/>
        <w:gridCol w:w="851"/>
        <w:gridCol w:w="949"/>
        <w:gridCol w:w="1177"/>
      </w:tblGrid>
      <w:tr w:rsidR="000A6DF0" w:rsidRPr="00D85CEA" w:rsidTr="00534175">
        <w:trPr>
          <w:trHeight w:val="901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5CEA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5CEA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5CEA"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5CEA">
              <w:rPr>
                <w:rFonts w:ascii="宋体" w:hAnsi="宋体" w:hint="eastAsia"/>
                <w:b/>
                <w:szCs w:val="21"/>
              </w:rPr>
              <w:t>项目类型</w:t>
            </w:r>
          </w:p>
          <w:p w:rsidR="000A6DF0" w:rsidRPr="00D85CEA" w:rsidRDefault="000A6DF0" w:rsidP="005341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5CEA">
              <w:rPr>
                <w:rFonts w:ascii="宋体" w:hAnsi="宋体" w:hint="eastAsia"/>
                <w:b/>
                <w:szCs w:val="21"/>
              </w:rPr>
              <w:t>（新实验</w:t>
            </w:r>
            <w:r w:rsidRPr="00D85CEA">
              <w:rPr>
                <w:rFonts w:ascii="宋体" w:hAnsi="宋体"/>
                <w:b/>
                <w:szCs w:val="21"/>
              </w:rPr>
              <w:t>/</w:t>
            </w:r>
            <w:r w:rsidRPr="00D85CEA">
              <w:rPr>
                <w:rFonts w:ascii="宋体" w:hAnsi="宋体" w:hint="eastAsia"/>
                <w:b/>
                <w:szCs w:val="21"/>
              </w:rPr>
              <w:t>新设备</w:t>
            </w:r>
            <w:r w:rsidRPr="00D85CEA">
              <w:rPr>
                <w:rFonts w:ascii="宋体" w:hAnsi="宋体"/>
                <w:b/>
                <w:szCs w:val="21"/>
              </w:rPr>
              <w:t>/</w:t>
            </w:r>
            <w:r w:rsidRPr="00D85CEA">
              <w:rPr>
                <w:rFonts w:ascii="宋体" w:hAnsi="宋体" w:hint="eastAsia"/>
                <w:b/>
                <w:szCs w:val="21"/>
              </w:rPr>
              <w:t>实验教改）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5CEA">
              <w:rPr>
                <w:rFonts w:ascii="宋体" w:hAnsi="宋体" w:hint="eastAsia"/>
                <w:b/>
                <w:szCs w:val="21"/>
              </w:rPr>
              <w:t>项目</w:t>
            </w:r>
          </w:p>
          <w:p w:rsidR="000A6DF0" w:rsidRPr="00D85CEA" w:rsidRDefault="000A6DF0" w:rsidP="005341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5CEA"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5CEA">
              <w:rPr>
                <w:rFonts w:ascii="宋体" w:hAnsi="宋体" w:hint="eastAsia"/>
                <w:b/>
                <w:szCs w:val="21"/>
              </w:rPr>
              <w:t>项目成员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5CEA">
              <w:rPr>
                <w:rFonts w:ascii="宋体" w:hAnsi="宋体" w:hint="eastAsia"/>
                <w:b/>
                <w:szCs w:val="21"/>
              </w:rPr>
              <w:t>项目周期（年）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FE5B54">
              <w:rPr>
                <w:rFonts w:ascii="宋体" w:hAnsi="宋体" w:hint="eastAsia"/>
                <w:b/>
                <w:szCs w:val="21"/>
              </w:rPr>
              <w:t>项目</w:t>
            </w:r>
          </w:p>
          <w:p w:rsidR="000A6DF0" w:rsidRPr="00FE5B54" w:rsidRDefault="000A6DF0" w:rsidP="005341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FE5B54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5CEA">
              <w:rPr>
                <w:rFonts w:ascii="宋体" w:hAnsi="宋体" w:hint="eastAsia"/>
                <w:b/>
                <w:szCs w:val="21"/>
              </w:rPr>
              <w:t>项目类型</w:t>
            </w:r>
          </w:p>
          <w:p w:rsidR="000A6DF0" w:rsidRPr="00D85CEA" w:rsidRDefault="000A6DF0" w:rsidP="005341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D85CEA">
              <w:rPr>
                <w:rFonts w:ascii="宋体" w:hAnsi="宋体" w:hint="eastAsia"/>
                <w:b/>
                <w:szCs w:val="21"/>
              </w:rPr>
              <w:t>（重点</w:t>
            </w:r>
            <w:r w:rsidRPr="00D85CEA">
              <w:rPr>
                <w:rFonts w:ascii="宋体" w:hAnsi="宋体"/>
                <w:b/>
                <w:szCs w:val="21"/>
              </w:rPr>
              <w:t>/</w:t>
            </w:r>
            <w:r w:rsidRPr="00D85CEA">
              <w:rPr>
                <w:rFonts w:ascii="宋体" w:hAnsi="宋体" w:hint="eastAsia"/>
                <w:b/>
                <w:szCs w:val="21"/>
              </w:rPr>
              <w:t>一般）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电工</w:t>
            </w:r>
          </w:p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电子实验教学中心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电流变送器虚拟仿真与实验开发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王新怀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陈  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周佳社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袁晓光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 xml:space="preserve">1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SY1501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新一代TI DSP实验板开发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  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冯泽荣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刘  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侯本栋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YQ1501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多功能测试平台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白丽娜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宣宗强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于建国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刘海东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崔振建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YQ1502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《现代电子测量》新实验开发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  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田小林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SY1502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电源技术</w:t>
            </w:r>
            <w:r w:rsidRPr="00D85CEA">
              <w:rPr>
                <w:rFonts w:ascii="宋体" w:hAnsi="宋体"/>
                <w:szCs w:val="21"/>
              </w:rPr>
              <w:t>实验平台</w:t>
            </w:r>
            <w:r w:rsidRPr="00D85CEA">
              <w:rPr>
                <w:rFonts w:ascii="宋体" w:hAnsi="宋体" w:hint="eastAsia"/>
                <w:szCs w:val="21"/>
              </w:rPr>
              <w:t>建设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王水平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周佳社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王新怀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YQ1503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示范中心课内外实践机制与课程改革实践与探索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  <w:r w:rsidRPr="00D85CEA">
              <w:rPr>
                <w:rFonts w:ascii="宋体" w:hAnsi="宋体" w:hint="eastAsia"/>
                <w:szCs w:val="21"/>
              </w:rPr>
              <w:t>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  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周佳社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王新怀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王水平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JG1501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PIC单片机综合开发板的研制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许  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孙江敏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YQ1504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高频实践平台建设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李要伟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马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YQ1505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基于RFID的智能物联终端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邓  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 xml:space="preserve">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SY1503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电磁波的极化实验开发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陈  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王新怀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马  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YQ1506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ADSP60X综合实验开发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郭万有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丁  良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李石峰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SY1504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HDB3编码器实验开发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雷思孝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SY1505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二阶RC有源低通滤波器实验的开发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李西安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宣宗强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孙  璐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白小平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SY1506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系统串联校正综合性实验的开发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秦红波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王  海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赵  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SY1507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电工</w:t>
            </w:r>
          </w:p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电子实验教学中心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现代信息技术在实验教学环节的应用与研究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商  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李隐峰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何先灯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JG1502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DDS信号发生器的设计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冯育长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商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SY1508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电路、信号与系统设计性实验的开发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宣宗强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李西安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白丽娜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刘畅生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SY1509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微波DBR滤波器设计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张媛媛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胡  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基于新一代</w:t>
            </w:r>
            <w:proofErr w:type="spellStart"/>
            <w:r w:rsidRPr="00D85CEA">
              <w:rPr>
                <w:rFonts w:ascii="宋体" w:hAnsi="宋体" w:hint="eastAsia"/>
                <w:szCs w:val="21"/>
              </w:rPr>
              <w:t>SoC</w:t>
            </w:r>
            <w:proofErr w:type="spellEnd"/>
            <w:r w:rsidRPr="00D85CEA">
              <w:rPr>
                <w:rFonts w:ascii="宋体" w:hAnsi="宋体" w:hint="eastAsia"/>
                <w:szCs w:val="21"/>
              </w:rPr>
              <w:t xml:space="preserve"> FPGA的实验系统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任爱锋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袁晓光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周佳社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PWM模拟电平产生虚拟仿真与实验开发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周佳社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王新怀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王水平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YQ1507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课程设计实验电路板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贺小云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梁晓霞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YQ1508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综合性工程训练中心/机电</w:t>
            </w:r>
            <w:r>
              <w:rPr>
                <w:rFonts w:ascii="宋体" w:hAnsi="宋体" w:hint="eastAsia"/>
                <w:szCs w:val="21"/>
              </w:rPr>
              <w:t>工程学</w:t>
            </w:r>
            <w:r w:rsidRPr="00D85CEA">
              <w:rPr>
                <w:rFonts w:ascii="宋体" w:hAnsi="宋体" w:hint="eastAsia"/>
                <w:szCs w:val="21"/>
              </w:rPr>
              <w:t>院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工程训练示范中心工程实训科目建设与实施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赵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海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房  轩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李希文 徐晓超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微组装技术实验平台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高宏伟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张大兴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吴  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YQ1509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工程训练示范中心工程培训课程建设与实施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陈晓龙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赵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建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谢永强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白小平 贺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JG1503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液态金属换热新实验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刘焕玲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邵晓东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李  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机构分析、创新实验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段清娟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张国渊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陈永琴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SY1514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贴装技术实验平台焊料涂覆和点胶子系统研制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张大兴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高宏伟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贴装技术实验平台四轴联动控制系统开放性</w:t>
            </w:r>
            <w:r w:rsidRPr="00D85CEA">
              <w:rPr>
                <w:rFonts w:ascii="宋体" w:hAnsi="宋体" w:hint="eastAsia"/>
                <w:szCs w:val="21"/>
              </w:rPr>
              <w:lastRenderedPageBreak/>
              <w:t>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lastRenderedPageBreak/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张大兴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《电路基础》慕课实验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杨小瑜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明正峰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李西安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《</w:t>
            </w:r>
            <w:r w:rsidRPr="00D85CEA">
              <w:rPr>
                <w:rFonts w:ascii="宋体" w:hAnsi="宋体" w:hint="eastAsia"/>
                <w:szCs w:val="21"/>
              </w:rPr>
              <w:t>自动化仪表与系统》</w:t>
            </w:r>
            <w:r w:rsidRPr="00D85CEA">
              <w:rPr>
                <w:rFonts w:ascii="宋体" w:hAnsi="宋体" w:hint="eastAsia"/>
                <w:bCs/>
                <w:szCs w:val="21"/>
              </w:rPr>
              <w:t>实验系统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李希文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李智奇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肖建康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白小平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综合性工程训练中心/机电</w:t>
            </w:r>
            <w:r>
              <w:rPr>
                <w:rFonts w:ascii="宋体" w:hAnsi="宋体" w:hint="eastAsia"/>
                <w:szCs w:val="21"/>
              </w:rPr>
              <w:t>工程学</w:t>
            </w:r>
            <w:r w:rsidRPr="00D85CEA">
              <w:rPr>
                <w:rFonts w:ascii="宋体" w:hAnsi="宋体" w:hint="eastAsia"/>
                <w:szCs w:val="21"/>
              </w:rPr>
              <w:t>院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测控技术与仪器专业实践基础能力综合训练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白小平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李希文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赵  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SY1518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传感器在机械振动分析中的综合应用实验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章  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樊康旗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勾燕洁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《频率合成技术》课程仿真实验开发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孙  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詹劲松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苗  苗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李西安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传感器实验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林  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平续斌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白小平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1.5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SY1521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基于合作模式的《机械制作基础》课程实验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仝勖峰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赵兴民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殷  磊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马利军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SY1522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电装实习实践与基础理论的探讨与教学创新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黄广兰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欧宙峰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JG1504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平面画图软件CORELDRAW立体建模3DMAX在特种加工实践环节中的应用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张小华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高永红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赵兴民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王燕军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电子封装中集成电路芯片的显微观测及应用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曹艳荣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田文超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王永坤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1.5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计量测试技术课程实验设备开发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苗  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宣宗强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于建国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张雪萍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孙  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通信与信息工程专</w:t>
            </w:r>
            <w:r>
              <w:rPr>
                <w:rFonts w:hint="eastAsia"/>
                <w:color w:val="000000"/>
                <w:szCs w:val="21"/>
              </w:rPr>
              <w:lastRenderedPageBreak/>
              <w:t>业实验教学中心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lastRenderedPageBreak/>
              <w:t>40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通信理论与技术实验系统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郭万里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韩宝彬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王  勇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>黄启萍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付卫红 刘乃安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基于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g"/>
              </w:smartTagPr>
              <w:r w:rsidRPr="00D85CEA">
                <w:rPr>
                  <w:rFonts w:ascii="宋体" w:hAnsi="宋体" w:hint="eastAsia"/>
                  <w:color w:val="000000"/>
                  <w:szCs w:val="21"/>
                </w:rPr>
                <w:t>4G</w:t>
              </w:r>
            </w:smartTag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LTE仿真平台的移动通信系统硬件安装及数据配置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韦  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韩宝彬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李晓辉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付卫红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通信理论与技术实验模式改革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刘乃安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韩宝彬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>王  勇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黄启萍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JG1505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基于</w:t>
            </w:r>
            <w:proofErr w:type="spellStart"/>
            <w:r w:rsidRPr="00D85CEA">
              <w:rPr>
                <w:rFonts w:ascii="宋体" w:hAnsi="宋体" w:hint="eastAsia"/>
                <w:color w:val="000000"/>
                <w:szCs w:val="21"/>
              </w:rPr>
              <w:t>SystemView</w:t>
            </w:r>
            <w:proofErr w:type="spellEnd"/>
            <w:r w:rsidRPr="00D85CEA">
              <w:rPr>
                <w:rFonts w:ascii="宋体" w:hAnsi="宋体" w:hint="eastAsia"/>
                <w:color w:val="000000"/>
                <w:szCs w:val="21"/>
              </w:rPr>
              <w:t>的2DPSK及其性能估计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黄启萍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韩宝彬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SY1526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44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数据网络访问策略控制实验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杨国庆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李晓辉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刘乃安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王  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基于SYSTEMVIEW的DQPSK调制系统实验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王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>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韩宝彬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郭万里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SY1528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基于MATLAB的OFDM系统实验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付卫红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郭万里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>李晓辉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SY1529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集成电路实验教学中心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proofErr w:type="spellStart"/>
            <w:r w:rsidRPr="00D85CEA">
              <w:rPr>
                <w:rFonts w:ascii="宋体" w:hAnsi="宋体" w:hint="eastAsia"/>
                <w:szCs w:val="21"/>
              </w:rPr>
              <w:t>Arduino</w:t>
            </w:r>
            <w:proofErr w:type="spellEnd"/>
            <w:r w:rsidRPr="00D85CEA">
              <w:rPr>
                <w:rFonts w:ascii="宋体" w:hAnsi="宋体" w:hint="eastAsia"/>
                <w:szCs w:val="21"/>
              </w:rPr>
              <w:t>伽利略平台嵌入式系统实验设计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  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樊永祥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高  吉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柳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53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基于IEEE1941标准的数字集成电路监测实验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蔡觉平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李振荣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温海林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阮文长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王  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SY1531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6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可用于透射电子显微镜观测的半导体材料样品制备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许晟瑞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樊永祥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桂志斌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/>
                <w:szCs w:val="21"/>
              </w:rPr>
              <w:t>适合先进集成电路制造技术的高k栅MOS结构生长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刘红侠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毛  维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王树龙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范小娇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51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集成电路创新创业平台建设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赵树凯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柴常春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蔡觉平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史江一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张士红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JG1506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/>
                <w:szCs w:val="21"/>
              </w:rPr>
              <w:t>Intel 嵌入式系统实验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史江一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蔡觉平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樊永祥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SY1534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53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/>
                <w:szCs w:val="21"/>
              </w:rPr>
              <w:t>基于Synopsys ARC处理器平台的嵌入式系统实验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靳  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刘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毅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李娅妮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史江一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SY1535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07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</w:t>
            </w:r>
            <w:r w:rsidRPr="00251694">
              <w:rPr>
                <w:rFonts w:ascii="宋体" w:hAnsi="宋体" w:hint="eastAsia"/>
                <w:szCs w:val="21"/>
              </w:rPr>
              <w:t>信息与通</w:t>
            </w:r>
            <w:r w:rsidRPr="00251694">
              <w:rPr>
                <w:rFonts w:ascii="宋体" w:hAnsi="宋体" w:hint="eastAsia"/>
                <w:szCs w:val="21"/>
              </w:rPr>
              <w:lastRenderedPageBreak/>
              <w:t>信工程</w:t>
            </w:r>
            <w:r>
              <w:rPr>
                <w:rFonts w:ascii="宋体" w:hAnsi="宋体" w:hint="eastAsia"/>
                <w:szCs w:val="21"/>
              </w:rPr>
              <w:t>学科</w:t>
            </w:r>
            <w:r w:rsidRPr="00251694">
              <w:rPr>
                <w:rFonts w:ascii="宋体" w:hAnsi="宋体" w:hint="eastAsia"/>
                <w:szCs w:val="21"/>
              </w:rPr>
              <w:t>专业实验中心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lastRenderedPageBreak/>
              <w:t>54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电子与通信工程综合系统设计基础实践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陈彦辉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任爱锋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康  槿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张  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spacing w:line="390" w:lineRule="exact"/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SY1536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2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55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多传感器信息融合智能生理信息监控体验系</w:t>
            </w:r>
            <w:r w:rsidRPr="00D85CEA">
              <w:rPr>
                <w:rFonts w:ascii="宋体" w:hAnsi="宋体" w:hint="eastAsia"/>
                <w:szCs w:val="21"/>
              </w:rPr>
              <w:lastRenderedPageBreak/>
              <w:t>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lastRenderedPageBreak/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任爱锋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许卫东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袁晓光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陈彦辉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spacing w:line="390" w:lineRule="exact"/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57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无线通信系统综合实验平台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康  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刘焕峰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许卫东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陈彦辉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spacing w:line="390" w:lineRule="exact"/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YQ1514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7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57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基于单片机的can总线控制实验系统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付少锋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冯  军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康  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spacing w:line="390" w:lineRule="exact"/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61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58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637CCA">
              <w:rPr>
                <w:rFonts w:ascii="宋体" w:hAnsi="宋体" w:hint="eastAsia"/>
                <w:color w:val="000000"/>
                <w:szCs w:val="21"/>
              </w:rPr>
              <w:t>移动互联环境智能终端敏感信息防护体验系统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樊  凯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张  宁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陈彦辉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许卫东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spacing w:line="390" w:lineRule="exact"/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9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59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智能网络拓扑模拟器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冯  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刘焕峰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许卫东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spacing w:line="390" w:lineRule="exact"/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74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密码技术硬件实验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张  宁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  晖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陈彦辉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樊  凯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康  槿</w:t>
            </w:r>
          </w:p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许卫东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任爱锋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袁晓光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spacing w:line="390" w:lineRule="exact"/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SY1537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94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</w:t>
            </w:r>
            <w:r w:rsidRPr="00251694">
              <w:rPr>
                <w:rFonts w:ascii="宋体" w:hAnsi="宋体" w:hint="eastAsia"/>
                <w:szCs w:val="21"/>
              </w:rPr>
              <w:t>信息与通信工程</w:t>
            </w:r>
            <w:r>
              <w:rPr>
                <w:rFonts w:ascii="宋体" w:hAnsi="宋体" w:hint="eastAsia"/>
                <w:szCs w:val="21"/>
              </w:rPr>
              <w:t>学科</w:t>
            </w:r>
            <w:r w:rsidRPr="00251694">
              <w:rPr>
                <w:rFonts w:ascii="宋体" w:hAnsi="宋体" w:hint="eastAsia"/>
                <w:szCs w:val="21"/>
              </w:rPr>
              <w:t>专业实验中心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61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可编程电话通信设备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刘焕峰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许卫东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康  槿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陈彦辉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spacing w:line="390" w:lineRule="exact"/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YQ1518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68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62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无线电测向定位便携设备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许卫东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刘焕峰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康  槿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陈彦辉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spacing w:line="390" w:lineRule="exact"/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 xml:space="preserve"> 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8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63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泛在传感器网络核心综合平台开发项目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袁晓光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39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康  槿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许卫东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任爱锋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张  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spacing w:line="390" w:lineRule="exact"/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6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82136B" w:rsidRDefault="000A6DF0" w:rsidP="00534175">
            <w:pPr>
              <w:jc w:val="left"/>
            </w:pPr>
            <w:r w:rsidRPr="00637CCA">
              <w:rPr>
                <w:rFonts w:ascii="宋体" w:hAnsi="宋体" w:hint="eastAsia"/>
                <w:color w:val="000000"/>
                <w:szCs w:val="21"/>
              </w:rPr>
              <w:t>互联网时代下基于“授课+路演+实践”的大学生创新创业实践体系建设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82136B" w:rsidRDefault="000A6DF0" w:rsidP="00534175">
            <w:pPr>
              <w:spacing w:line="390" w:lineRule="exact"/>
              <w:jc w:val="center"/>
            </w:pPr>
            <w:r>
              <w:rPr>
                <w:rFonts w:hint="eastAsia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82136B" w:rsidRDefault="000A6DF0" w:rsidP="00534175">
            <w:pPr>
              <w:spacing w:line="390" w:lineRule="exact"/>
              <w:jc w:val="center"/>
            </w:pPr>
            <w:smartTag w:uri="urn:schemas-microsoft-com:office:smarttags" w:element="PersonName">
              <w:smartTagPr>
                <w:attr w:name="ProductID" w:val="张"/>
              </w:smartTagPr>
              <w:r w:rsidRPr="0082136B">
                <w:rPr>
                  <w:rFonts w:hint="eastAsia"/>
                </w:rPr>
                <w:t>张</w:t>
              </w:r>
            </w:smartTag>
            <w:r w:rsidRPr="0082136B">
              <w:rPr>
                <w:rFonts w:hint="eastAsia"/>
              </w:rPr>
              <w:t>君博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82136B" w:rsidRDefault="000A6DF0" w:rsidP="00534175">
            <w:pPr>
              <w:spacing w:line="390" w:lineRule="exact"/>
              <w:jc w:val="left"/>
            </w:pPr>
            <w:r w:rsidRPr="0082136B">
              <w:rPr>
                <w:rFonts w:hint="eastAsia"/>
              </w:rPr>
              <w:t>王</w:t>
            </w:r>
            <w:r w:rsidRPr="0082136B">
              <w:rPr>
                <w:rFonts w:hint="eastAsia"/>
              </w:rPr>
              <w:t xml:space="preserve">  </w:t>
            </w:r>
            <w:r w:rsidRPr="0082136B">
              <w:rPr>
                <w:rFonts w:hint="eastAsia"/>
              </w:rPr>
              <w:t>艳</w:t>
            </w:r>
            <w:r>
              <w:rPr>
                <w:rFonts w:hint="eastAsia"/>
              </w:rPr>
              <w:t xml:space="preserve">  </w:t>
            </w:r>
            <w:r w:rsidRPr="0082136B">
              <w:rPr>
                <w:rFonts w:hint="eastAsia"/>
              </w:rPr>
              <w:t>刘宇鹏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spacing w:line="390" w:lineRule="exact"/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JG1507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41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物理实验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lastRenderedPageBreak/>
              <w:t>中心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lastRenderedPageBreak/>
              <w:t>65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/>
                <w:color w:val="000000"/>
                <w:szCs w:val="21"/>
              </w:rPr>
              <w:t>C1</w:t>
            </w:r>
            <w:r>
              <w:rPr>
                <w:rFonts w:ascii="宋体" w:hAnsi="宋体" w:hint="eastAsia"/>
                <w:color w:val="000000"/>
                <w:szCs w:val="21"/>
              </w:rPr>
              <w:t>-</w:t>
            </w:r>
            <w:r w:rsidRPr="00D85CEA">
              <w:rPr>
                <w:rFonts w:ascii="宋体" w:hAnsi="宋体"/>
                <w:color w:val="000000"/>
                <w:szCs w:val="21"/>
              </w:rPr>
              <w:t>2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>大学生实验能力达标测试管理系统软件的开发与应用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A51400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A51400">
              <w:rPr>
                <w:rFonts w:ascii="宋体" w:hAnsi="宋体" w:hint="eastAsia"/>
                <w:szCs w:val="21"/>
              </w:rPr>
              <w:t>李平舟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吴兴林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武颖丽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>李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>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YQ1521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54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66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基于S参数的液体介电常数测量实验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郭宏福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邓敬亚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刘松华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YQ1522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67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BB36FC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BB36FC">
              <w:rPr>
                <w:rFonts w:ascii="宋体" w:hAnsi="宋体" w:hint="eastAsia"/>
                <w:bCs/>
                <w:szCs w:val="21"/>
              </w:rPr>
              <w:t>数字程控电位差计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BB36FC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BB36FC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BB36FC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BB36FC">
              <w:rPr>
                <w:rFonts w:ascii="宋体" w:hAnsi="宋体" w:hint="eastAsia"/>
                <w:szCs w:val="21"/>
              </w:rPr>
              <w:t>代少玉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BB36FC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BB36FC">
              <w:rPr>
                <w:rFonts w:ascii="宋体" w:hAnsi="宋体" w:hint="eastAsia"/>
                <w:szCs w:val="21"/>
              </w:rPr>
              <w:t>李德昌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B36FC">
              <w:rPr>
                <w:rFonts w:ascii="宋体" w:hAnsi="宋体" w:hint="eastAsia"/>
                <w:szCs w:val="21"/>
              </w:rPr>
              <w:t>曹运华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BB36FC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BB36FC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68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光电相差异步测试仪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姚荣辉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李平舟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曹运华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69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便携式光衍射示教仪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马红玉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李平舟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武颖丽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70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谐振频率测量实验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武颖丽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李平舟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吴兴林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71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不规则刚体转动惯量测量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徐  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吴兴林 宋金茂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72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介质介电常数测量实验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吴兴林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徐  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武颖丽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5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73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热光场的空间关联特性研究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刘春波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丁春颖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吴兴林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李平舟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SY1541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4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74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牛顿环实验数据处理方法的改进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朱婧晶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李平舟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胡荣旭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JG1508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19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物理实验中心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基于空间光调制器的衍射光学实验系统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丁春颖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李仁先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张艳艳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JG1509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5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凸透镜曲率半径测量误差原因分析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胡荣旭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张艳艳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朱婧晶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85CE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一种转动惯量及角动量定理的演示装置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85CE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赵文娟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85CE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韩一平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D85CE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马红玉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D85CEA">
              <w:rPr>
                <w:rFonts w:ascii="宋体" w:hAnsi="宋体" w:cs="宋体" w:hint="eastAsia"/>
                <w:color w:val="000000"/>
                <w:kern w:val="0"/>
                <w:szCs w:val="21"/>
              </w:rPr>
              <w:t>汪加洁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YQ1526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78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静电实验高压电源的研制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尹伟科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汪加洁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崔继伟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79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大学物理教学中渗入物理学史的探索与实践研究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  <w:r w:rsidRPr="00D85CEA">
              <w:rPr>
                <w:rFonts w:ascii="宋体" w:hAnsi="宋体" w:hint="eastAsia"/>
                <w:szCs w:val="21"/>
              </w:rPr>
              <w:t>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张艳艳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李存志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赵文娟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韩一平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 xml:space="preserve">1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YQ1528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“大学物理演示实验”教学模式、方法及设计研究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汪加洁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尹伟科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崔继伟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81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基于HFSS的定向耦合器虚拟仿真实验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刘松华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郭宏福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邓敬亚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SY1542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计算机实验教学中心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82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9"/>
                <w:attr w:name="UnitName" w:val="C"/>
              </w:smartTagPr>
              <w:r w:rsidRPr="00D85CEA">
                <w:rPr>
                  <w:rFonts w:ascii="宋体" w:hAnsi="宋体" w:hint="eastAsia"/>
                  <w:szCs w:val="21"/>
                </w:rPr>
                <w:t>89C</w:t>
              </w:r>
            </w:smartTag>
            <w:r w:rsidRPr="00D85CEA">
              <w:rPr>
                <w:rFonts w:ascii="宋体" w:hAnsi="宋体" w:hint="eastAsia"/>
                <w:szCs w:val="21"/>
              </w:rPr>
              <w:t>52的单片机设计与开发平台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田玉敏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刘锦辉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吴自力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刘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YQ1529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83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RDMA高速数据传输实验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权义宁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盛立杰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>宋建峰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SY1543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84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基于虚拟机技术的在线实验室原型系统设计与实现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黄伯虎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方  敏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>张海宾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85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数字图像处理试验平台的研制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谢  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郑海红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罗雪梅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王义峰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SY1544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86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二维码的编码与识别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王书振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谢  琨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>郭杏莉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SY1545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87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 低功耗室内无线通信系统设计与应用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bookmarkStart w:id="0" w:name="RANGE!C7"/>
            <w:r w:rsidRPr="00D85CEA">
              <w:rPr>
                <w:rFonts w:ascii="宋体" w:hAnsi="宋体" w:hint="eastAsia"/>
                <w:color w:val="000000"/>
                <w:szCs w:val="21"/>
              </w:rPr>
              <w:t>新实验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张剑贤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周  端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>裘雪红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SY1546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88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基于</w:t>
            </w:r>
            <w:proofErr w:type="spellStart"/>
            <w:r w:rsidRPr="00D85CEA">
              <w:rPr>
                <w:rFonts w:ascii="宋体" w:hAnsi="宋体" w:hint="eastAsia"/>
                <w:color w:val="000000"/>
                <w:szCs w:val="21"/>
              </w:rPr>
              <w:t>Telelogic</w:t>
            </w:r>
            <w:proofErr w:type="spellEnd"/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TAU的协议分析与设计实验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宋建锋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苗启广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权义宁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SY1547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89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实践中心开放实验管理系统网站的设计与开发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王宗武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樊克利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李广鑫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SY1548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90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基于</w:t>
            </w:r>
            <w:proofErr w:type="spellStart"/>
            <w:r w:rsidRPr="00D85CEA">
              <w:rPr>
                <w:rFonts w:ascii="宋体" w:hAnsi="宋体" w:hint="eastAsia"/>
                <w:color w:val="000000"/>
                <w:szCs w:val="21"/>
              </w:rPr>
              <w:t>ZigBee</w:t>
            </w:r>
            <w:proofErr w:type="spellEnd"/>
            <w:r w:rsidRPr="00D85CEA">
              <w:rPr>
                <w:rFonts w:ascii="宋体" w:hAnsi="宋体" w:hint="eastAsia"/>
                <w:color w:val="000000"/>
                <w:szCs w:val="21"/>
              </w:rPr>
              <w:t>的传感器网络节点演示设备研制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王  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常茂余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金  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YQ1531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91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数字信号处理试验平台实现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王文俊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裘雪红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 xml:space="preserve"> 张  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color w:val="000000"/>
                <w:szCs w:val="21"/>
              </w:rPr>
            </w:pPr>
            <w:r w:rsidRPr="00637CCA">
              <w:rPr>
                <w:color w:val="000000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光信息与功能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lastRenderedPageBreak/>
              <w:t>元器件实验教学中心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lastRenderedPageBreak/>
              <w:t>92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计算机组成原理、单片机及FPGA综合实验仪的研制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韩  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周慧鑫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李平舟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杨  威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方小平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93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小目标检测实验装置研制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周慧鑫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秦翰林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王炳健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YQ1534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94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低压电力载波通讯控制实验装置研制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高锦秀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崔  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YQ1535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95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宽视场球透镜成像系统设计及演示实验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  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宫  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SY1549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0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96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红外偏振成像实验系统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邵晓鹏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  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9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97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单帧图像超分辨率重建演示实验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李庆辉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徐  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SY1551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4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98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运动模糊图像的采集和复原实验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徐  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宫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SY1552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71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99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光声成像系统设计及图像重建实验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宫  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SY1553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经济与管理实验教学中心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信息组织综合实验开发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马续补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秦春秀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刘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SY1554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0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cs="宋体" w:hint="eastAsia"/>
                <w:szCs w:val="21"/>
              </w:rPr>
              <w:t>101</w:t>
            </w:r>
            <w:r w:rsidRPr="00D85CEA"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竞争情报分析与研判实验设计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刘  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孙  蕾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马续补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SY1555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102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基于Lindo6.1平台的运筹学建模实验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陈鼎藩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贾俊秀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谢永平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段利民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杨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85CEA">
              <w:rPr>
                <w:rFonts w:ascii="宋体" w:hAnsi="宋体" w:hint="eastAsia"/>
                <w:szCs w:val="21"/>
              </w:rPr>
              <w:t>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SY1556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103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基于BPR的企业物流系统分析与优化实验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施宏伟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施宏伟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于江霞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惠调艳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SY1557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104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基于SPSS商业应用统计实验开发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段利民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谢永平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陈鼎藩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刘  京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张  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SY1558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1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105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眼动仪实验设计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王亚民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张  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SY1559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软件工程实验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lastRenderedPageBreak/>
              <w:t>教学中心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lastRenderedPageBreak/>
              <w:t>106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移动感知网络实验开发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王永全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张志钦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段  毅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张  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107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操作系统实验课程开发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张志钦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段  毅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王永全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李  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SY1561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108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计算机系统组装实验室建设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段  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张志钦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王永全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张  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SY1562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6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109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软件测试实验课程开发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  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张志钦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王永全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段  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SY1563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05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生命科学实验教学中心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110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微生物发酵工程虚拟仿真新实验开发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谢  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曾  琦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沈晓敏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SY1564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555"/>
        </w:trPr>
        <w:tc>
          <w:tcPr>
            <w:tcW w:w="720" w:type="dxa"/>
            <w:vMerge/>
            <w:shd w:val="clear" w:color="auto" w:fill="auto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111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综合性生物技术大实验教育教学方法改革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曾  琦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谢  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JG1512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63"/>
        </w:trPr>
        <w:tc>
          <w:tcPr>
            <w:tcW w:w="720" w:type="dxa"/>
            <w:vMerge/>
            <w:shd w:val="clear" w:color="auto" w:fill="auto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112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小鼠肿瘤模型低场MRI成像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  军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朱守平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曹  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SY1565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76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化学实验中心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t>/先进材料与纳米科技学院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113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/>
                <w:bCs/>
                <w:szCs w:val="21"/>
              </w:rPr>
              <w:t>材料性能仿真综合实验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/>
                <w:bCs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/>
                <w:bCs/>
                <w:szCs w:val="21"/>
              </w:rPr>
              <w:t>施建章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/>
                <w:bCs/>
                <w:szCs w:val="21"/>
              </w:rPr>
              <w:t>李智敏</w:t>
            </w:r>
            <w:r w:rsidRPr="00D85CEA"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D85CEA">
              <w:rPr>
                <w:rFonts w:ascii="宋体" w:hAnsi="宋体"/>
                <w:bCs/>
                <w:szCs w:val="21"/>
              </w:rPr>
              <w:t>孙</w:t>
            </w:r>
            <w:r w:rsidRPr="00D85CEA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D85CEA">
              <w:rPr>
                <w:rFonts w:ascii="宋体" w:hAnsi="宋体"/>
                <w:bCs/>
                <w:szCs w:val="21"/>
              </w:rPr>
              <w:t>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ind w:leftChars="-208" w:left="-437" w:firstLineChars="200" w:firstLine="420"/>
              <w:jc w:val="center"/>
              <w:rPr>
                <w:bCs/>
                <w:szCs w:val="21"/>
              </w:rPr>
            </w:pPr>
            <w:r w:rsidRPr="00637CCA">
              <w:rPr>
                <w:bCs/>
                <w:szCs w:val="21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SY1566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rPr>
          <w:trHeight w:val="491"/>
        </w:trPr>
        <w:tc>
          <w:tcPr>
            <w:tcW w:w="720" w:type="dxa"/>
            <w:vMerge/>
            <w:shd w:val="clear" w:color="auto" w:fill="auto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114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尿素工艺仿真实验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李淑萍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 xml:space="preserve">梁燕萍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bCs/>
                <w:szCs w:val="21"/>
              </w:rPr>
              <w:t>朱黎霞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ind w:leftChars="-208" w:left="-437" w:firstLineChars="200" w:firstLine="420"/>
              <w:jc w:val="center"/>
              <w:rPr>
                <w:bCs/>
                <w:szCs w:val="21"/>
              </w:rPr>
            </w:pPr>
            <w:r w:rsidRPr="00637CCA">
              <w:rPr>
                <w:bCs/>
                <w:szCs w:val="21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SY1567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475"/>
        </w:trPr>
        <w:tc>
          <w:tcPr>
            <w:tcW w:w="720" w:type="dxa"/>
            <w:vMerge/>
            <w:shd w:val="clear" w:color="auto" w:fill="auto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稀土荧光防伪材料的制备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王建坤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 xml:space="preserve">梁燕萍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bCs/>
                <w:szCs w:val="21"/>
              </w:rPr>
              <w:t>李淑萍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ind w:leftChars="-208" w:left="-437" w:firstLineChars="200" w:firstLine="420"/>
              <w:jc w:val="center"/>
              <w:rPr>
                <w:bCs/>
                <w:szCs w:val="21"/>
              </w:rPr>
            </w:pPr>
            <w:r w:rsidRPr="00637CCA">
              <w:rPr>
                <w:bCs/>
                <w:szCs w:val="21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SY1568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39"/>
        </w:trPr>
        <w:tc>
          <w:tcPr>
            <w:tcW w:w="720" w:type="dxa"/>
            <w:vMerge/>
            <w:shd w:val="clear" w:color="auto" w:fill="auto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含水率检测仪研制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新设备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贾剑平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梁燕萍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bCs/>
                <w:szCs w:val="21"/>
              </w:rPr>
              <w:t xml:space="preserve"> 郭津利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ind w:leftChars="-208" w:left="-437" w:firstLineChars="200" w:firstLine="420"/>
              <w:jc w:val="center"/>
              <w:rPr>
                <w:bCs/>
                <w:szCs w:val="21"/>
              </w:rPr>
            </w:pPr>
            <w:r w:rsidRPr="00637CCA">
              <w:rPr>
                <w:bCs/>
                <w:szCs w:val="21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YQ1536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13"/>
        </w:trPr>
        <w:tc>
          <w:tcPr>
            <w:tcW w:w="720" w:type="dxa"/>
            <w:vMerge/>
            <w:shd w:val="clear" w:color="auto" w:fill="auto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电势阶跃法测量不规则形状电极的比表面积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卫云鸽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李桂芳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bCs/>
                <w:szCs w:val="21"/>
              </w:rPr>
              <w:t xml:space="preserve"> 陈  华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bCs/>
                <w:szCs w:val="21"/>
              </w:rPr>
            </w:pPr>
            <w:r w:rsidRPr="00637CCA">
              <w:rPr>
                <w:bCs/>
                <w:szCs w:val="21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SY1569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13"/>
        </w:trPr>
        <w:tc>
          <w:tcPr>
            <w:tcW w:w="720" w:type="dxa"/>
            <w:vMerge/>
            <w:shd w:val="clear" w:color="auto" w:fill="auto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量子点敏化太阳能电池的制备与光电特性实验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李智敏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李桂芳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bCs/>
                <w:szCs w:val="21"/>
              </w:rPr>
              <w:t xml:space="preserve"> 闫养希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bCs/>
                <w:szCs w:val="21"/>
              </w:rPr>
            </w:pPr>
            <w:r w:rsidRPr="00637CCA">
              <w:rPr>
                <w:bCs/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SY1570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rPr>
          <w:trHeight w:val="513"/>
        </w:trPr>
        <w:tc>
          <w:tcPr>
            <w:tcW w:w="720" w:type="dxa"/>
            <w:vMerge/>
            <w:shd w:val="clear" w:color="auto" w:fill="auto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ind w:leftChars="-208" w:left="-437"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PTC热敏陶瓷阻-温特性测试及机理分析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张茂林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bCs/>
                <w:szCs w:val="21"/>
              </w:rPr>
            </w:pPr>
            <w:r w:rsidRPr="00D85CEA">
              <w:rPr>
                <w:rFonts w:ascii="宋体" w:hAnsi="宋体" w:hint="eastAsia"/>
                <w:bCs/>
                <w:szCs w:val="21"/>
              </w:rPr>
              <w:t>黄云霞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bCs/>
                <w:szCs w:val="21"/>
              </w:rPr>
              <w:t xml:space="preserve"> 孙  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bCs/>
                <w:szCs w:val="21"/>
              </w:rPr>
            </w:pPr>
            <w:r w:rsidRPr="00637CCA">
              <w:rPr>
                <w:bCs/>
                <w:szCs w:val="21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SY1571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blPrEx>
          <w:tblLook w:val="04A0"/>
        </w:tblPrEx>
        <w:trPr>
          <w:trHeight w:val="457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85CEA">
              <w:rPr>
                <w:rFonts w:ascii="宋体" w:hAnsi="宋体" w:hint="eastAsia"/>
                <w:color w:val="000000"/>
                <w:szCs w:val="21"/>
              </w:rPr>
              <w:t>其他实验</w:t>
            </w:r>
            <w:r w:rsidRPr="00D85CEA">
              <w:rPr>
                <w:rFonts w:ascii="宋体" w:hAnsi="宋体" w:hint="eastAsia"/>
                <w:color w:val="000000"/>
                <w:szCs w:val="21"/>
              </w:rPr>
              <w:lastRenderedPageBreak/>
              <w:t>中心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lastRenderedPageBreak/>
              <w:t>12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基于</w:t>
            </w:r>
            <w:proofErr w:type="spellStart"/>
            <w:r w:rsidRPr="00E456B0">
              <w:rPr>
                <w:rFonts w:ascii="宋体" w:hAnsi="宋体" w:hint="eastAsia"/>
                <w:color w:val="FF0000"/>
                <w:szCs w:val="21"/>
              </w:rPr>
              <w:t>myDAQ</w:t>
            </w:r>
            <w:proofErr w:type="spellEnd"/>
            <w:r w:rsidRPr="00E456B0">
              <w:rPr>
                <w:rFonts w:ascii="宋体" w:hAnsi="宋体" w:hint="eastAsia"/>
                <w:color w:val="FF0000"/>
                <w:szCs w:val="21"/>
              </w:rPr>
              <w:t>硬件平台的数字信号处理新实验开发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史  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臧  博  李  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SY1572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重点</w:t>
            </w:r>
          </w:p>
        </w:tc>
      </w:tr>
      <w:tr w:rsidR="000A6DF0" w:rsidRPr="00D85CEA" w:rsidTr="00534175">
        <w:tblPrEx>
          <w:tblLook w:val="04A0"/>
        </w:tblPrEx>
        <w:trPr>
          <w:trHeight w:val="457"/>
        </w:trPr>
        <w:tc>
          <w:tcPr>
            <w:tcW w:w="720" w:type="dxa"/>
            <w:vMerge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雷达原理虚拟仿真实验软件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刘  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张林让  张  娟  周  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YQ1537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重点</w:t>
            </w:r>
          </w:p>
        </w:tc>
      </w:tr>
      <w:tr w:rsidR="000A6DF0" w:rsidRPr="00F06EB4" w:rsidTr="00534175">
        <w:tblPrEx>
          <w:tblLook w:val="04A0"/>
        </w:tblPrEx>
        <w:trPr>
          <w:trHeight w:val="457"/>
        </w:trPr>
        <w:tc>
          <w:tcPr>
            <w:tcW w:w="720" w:type="dxa"/>
            <w:vMerge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8049BD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8049BD">
              <w:rPr>
                <w:rFonts w:ascii="宋体" w:hAnsi="宋体" w:hint="eastAsia"/>
                <w:szCs w:val="21"/>
              </w:rPr>
              <w:t>统计软件教学的实践、探索与改进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8049BD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8049BD"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8049BD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8049BD">
              <w:rPr>
                <w:rFonts w:ascii="宋体" w:hAnsi="宋体" w:hint="eastAsia"/>
                <w:szCs w:val="21"/>
              </w:rPr>
              <w:t>王红军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8049BD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8049BD">
              <w:rPr>
                <w:rFonts w:ascii="宋体" w:hAnsi="宋体" w:hint="eastAsia"/>
                <w:szCs w:val="21"/>
              </w:rPr>
              <w:t xml:space="preserve">杨有龙  王  亮  韩邦合  周水生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8049BD" w:rsidRDefault="000A6DF0" w:rsidP="00534175">
            <w:pPr>
              <w:jc w:val="center"/>
              <w:rPr>
                <w:szCs w:val="21"/>
              </w:rPr>
            </w:pPr>
            <w:r w:rsidRPr="008049BD">
              <w:rPr>
                <w:szCs w:val="21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JG1513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F06EB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06EB4"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blPrEx>
          <w:tblLook w:val="04A0"/>
        </w:tblPrEx>
        <w:trPr>
          <w:trHeight w:val="457"/>
        </w:trPr>
        <w:tc>
          <w:tcPr>
            <w:tcW w:w="720" w:type="dxa"/>
            <w:vMerge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数字图像处理省级资源课实验演示系统设计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孙景荣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冯冬竹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刘清华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SY1573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blPrEx>
          <w:tblLook w:val="04A0"/>
        </w:tblPrEx>
        <w:trPr>
          <w:trHeight w:val="457"/>
        </w:trPr>
        <w:tc>
          <w:tcPr>
            <w:tcW w:w="720" w:type="dxa"/>
            <w:vMerge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F06EB4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F06EB4">
              <w:rPr>
                <w:rFonts w:ascii="宋体" w:hAnsi="宋体" w:hint="eastAsia"/>
                <w:szCs w:val="21"/>
              </w:rPr>
              <w:t>124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车顶高压绝缘智能检测模拟系统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孙  伟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郭宝龙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 xml:space="preserve"> 闫允一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孟繁杰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YQ1538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blPrEx>
          <w:tblLook w:val="04A0"/>
        </w:tblPrEx>
        <w:trPr>
          <w:trHeight w:val="457"/>
        </w:trPr>
        <w:tc>
          <w:tcPr>
            <w:tcW w:w="720" w:type="dxa"/>
            <w:vMerge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线性调制解调实验系统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高建宁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程春霞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宫锦文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SY1574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0A6DF0" w:rsidRPr="00D85CEA" w:rsidTr="00534175">
        <w:tblPrEx>
          <w:tblLook w:val="04A0"/>
        </w:tblPrEx>
        <w:trPr>
          <w:trHeight w:val="457"/>
        </w:trPr>
        <w:tc>
          <w:tcPr>
            <w:tcW w:w="720" w:type="dxa"/>
            <w:vMerge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 w:cs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通信系统中的信号源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程春霞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高建宁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宫锦文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SY1575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blPrEx>
          <w:tblLook w:val="04A0"/>
        </w:tblPrEx>
        <w:trPr>
          <w:trHeight w:val="457"/>
        </w:trPr>
        <w:tc>
          <w:tcPr>
            <w:tcW w:w="720" w:type="dxa"/>
            <w:vMerge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127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bookmarkStart w:id="1" w:name="OLE_LINK1"/>
            <w:bookmarkStart w:id="2" w:name="OLE_LINK2"/>
            <w:r w:rsidRPr="00E456B0">
              <w:rPr>
                <w:rFonts w:ascii="宋体" w:hAnsi="宋体" w:hint="eastAsia"/>
                <w:color w:val="FF0000"/>
                <w:szCs w:val="21"/>
              </w:rPr>
              <w:t>自适应巡航电路设计及算法仿真实验</w:t>
            </w:r>
            <w:bookmarkEnd w:id="1"/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曹向海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李泽瀚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SY1576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一般</w:t>
            </w:r>
          </w:p>
        </w:tc>
      </w:tr>
      <w:tr w:rsidR="000A6DF0" w:rsidRPr="00D85CEA" w:rsidTr="00534175">
        <w:tblPrEx>
          <w:tblLook w:val="04A0"/>
        </w:tblPrEx>
        <w:trPr>
          <w:trHeight w:val="457"/>
        </w:trPr>
        <w:tc>
          <w:tcPr>
            <w:tcW w:w="720" w:type="dxa"/>
            <w:vMerge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128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基于视觉的自主起降UAV系统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张建龙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邓  成  王  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SY1577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一般</w:t>
            </w:r>
          </w:p>
        </w:tc>
      </w:tr>
      <w:tr w:rsidR="000A6DF0" w:rsidRPr="00D85CEA" w:rsidTr="00534175">
        <w:tblPrEx>
          <w:tblLook w:val="04A0"/>
        </w:tblPrEx>
        <w:trPr>
          <w:trHeight w:val="449"/>
        </w:trPr>
        <w:tc>
          <w:tcPr>
            <w:tcW w:w="720" w:type="dxa"/>
            <w:vMerge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129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车形自主移动机器人实验开发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田小林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张小华  钟  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SY1578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一般</w:t>
            </w:r>
          </w:p>
        </w:tc>
      </w:tr>
      <w:tr w:rsidR="000A6DF0" w:rsidRPr="00D85CEA" w:rsidTr="00534175">
        <w:tblPrEx>
          <w:tblLook w:val="04A0"/>
        </w:tblPrEx>
        <w:trPr>
          <w:trHeight w:val="449"/>
        </w:trPr>
        <w:tc>
          <w:tcPr>
            <w:tcW w:w="720" w:type="dxa"/>
            <w:vMerge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E456B0">
              <w:rPr>
                <w:rFonts w:ascii="宋体" w:hAnsi="宋体" w:cs="宋体" w:hint="eastAsia"/>
                <w:color w:val="FF0000"/>
                <w:szCs w:val="21"/>
              </w:rPr>
              <w:t>130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基于ADSP-2148x浮点处理器的数字信号处理实验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罗勇江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郭万有  罗  明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SY1579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一般</w:t>
            </w:r>
          </w:p>
        </w:tc>
      </w:tr>
      <w:tr w:rsidR="000A6DF0" w:rsidRPr="00D85CEA" w:rsidTr="00534175">
        <w:tblPrEx>
          <w:tblLook w:val="04A0"/>
        </w:tblPrEx>
        <w:trPr>
          <w:trHeight w:val="449"/>
        </w:trPr>
        <w:tc>
          <w:tcPr>
            <w:tcW w:w="720" w:type="dxa"/>
            <w:vMerge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131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四旋翼无人机演示实验设备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李隐峰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郑春红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YQ1539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一般</w:t>
            </w:r>
          </w:p>
        </w:tc>
      </w:tr>
      <w:tr w:rsidR="000A6DF0" w:rsidRPr="00D85CEA" w:rsidTr="00534175">
        <w:tblPrEx>
          <w:tblLook w:val="04A0"/>
        </w:tblPrEx>
        <w:trPr>
          <w:trHeight w:val="449"/>
        </w:trPr>
        <w:tc>
          <w:tcPr>
            <w:tcW w:w="720" w:type="dxa"/>
            <w:vMerge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132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基于双系统的四旋翼智能飞行器设计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杨  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郑春红  陈建安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YQ1540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一般</w:t>
            </w:r>
          </w:p>
        </w:tc>
      </w:tr>
      <w:tr w:rsidR="000A6DF0" w:rsidRPr="00D85CEA" w:rsidTr="00534175">
        <w:tblPrEx>
          <w:tblLook w:val="04A0"/>
        </w:tblPrEx>
        <w:trPr>
          <w:trHeight w:val="601"/>
        </w:trPr>
        <w:tc>
          <w:tcPr>
            <w:tcW w:w="720" w:type="dxa"/>
            <w:vMerge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133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数字图像处理与计算机视觉算法实验平台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实验教改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韩  红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白  静  吴家骥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JG1514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E456B0" w:rsidRDefault="000A6DF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一般</w:t>
            </w:r>
          </w:p>
        </w:tc>
      </w:tr>
      <w:tr w:rsidR="000A6DF0" w:rsidRPr="00D85CEA" w:rsidTr="00534175">
        <w:tblPrEx>
          <w:tblLook w:val="04A0"/>
        </w:tblPrEx>
        <w:trPr>
          <w:trHeight w:val="449"/>
        </w:trPr>
        <w:tc>
          <w:tcPr>
            <w:tcW w:w="720" w:type="dxa"/>
            <w:vMerge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基于交叉学科提升数学建模实验教学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实验教改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韩邦合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周水生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李  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JG1515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962100" w:rsidTr="00534175">
        <w:tblPrEx>
          <w:tblLook w:val="04A0"/>
        </w:tblPrEx>
        <w:trPr>
          <w:trHeight w:val="449"/>
        </w:trPr>
        <w:tc>
          <w:tcPr>
            <w:tcW w:w="720" w:type="dxa"/>
            <w:vMerge/>
            <w:shd w:val="clear" w:color="auto" w:fill="auto"/>
            <w:vAlign w:val="center"/>
          </w:tcPr>
          <w:p w:rsidR="000A6DF0" w:rsidRPr="00D85CEA" w:rsidRDefault="000A6DF0" w:rsidP="0053417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962100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962100">
              <w:rPr>
                <w:rFonts w:ascii="宋体" w:hAnsi="宋体" w:hint="eastAsia"/>
                <w:color w:val="000000"/>
                <w:szCs w:val="21"/>
              </w:rPr>
              <w:t>基于FPGA的多功能抢答及交通控制系统新实</w:t>
            </w:r>
            <w:r w:rsidRPr="00962100">
              <w:rPr>
                <w:rFonts w:ascii="宋体" w:hAnsi="宋体" w:hint="eastAsia"/>
                <w:color w:val="000000"/>
                <w:szCs w:val="21"/>
              </w:rPr>
              <w:lastRenderedPageBreak/>
              <w:t>验开发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962100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2100">
              <w:rPr>
                <w:rFonts w:ascii="宋体" w:hAnsi="宋体" w:hint="eastAsia"/>
                <w:color w:val="000000"/>
                <w:szCs w:val="21"/>
              </w:rPr>
              <w:lastRenderedPageBreak/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962100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2100">
              <w:rPr>
                <w:rFonts w:ascii="宋体" w:hAnsi="宋体" w:hint="eastAsia"/>
                <w:color w:val="000000"/>
                <w:szCs w:val="21"/>
              </w:rPr>
              <w:t>王  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962100" w:rsidRDefault="000A6DF0" w:rsidP="00534175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962100">
              <w:rPr>
                <w:rFonts w:ascii="宋体" w:hAnsi="宋体" w:hint="eastAsia"/>
                <w:color w:val="000000"/>
                <w:szCs w:val="21"/>
              </w:rPr>
              <w:t>王松林  张玲霞  吴宪祥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962100" w:rsidRDefault="000A6DF0" w:rsidP="00534175">
            <w:pPr>
              <w:jc w:val="center"/>
              <w:rPr>
                <w:color w:val="000000"/>
                <w:szCs w:val="21"/>
              </w:rPr>
            </w:pPr>
            <w:r w:rsidRPr="00962100">
              <w:rPr>
                <w:color w:val="000000"/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SY1580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962100" w:rsidRDefault="000A6DF0" w:rsidP="005341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2100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0A6DF0" w:rsidRPr="00D85CEA" w:rsidTr="00534175">
        <w:tblPrEx>
          <w:tblLook w:val="04A0"/>
        </w:tblPrEx>
        <w:trPr>
          <w:trHeight w:val="449"/>
        </w:trPr>
        <w:tc>
          <w:tcPr>
            <w:tcW w:w="720" w:type="dxa"/>
            <w:vMerge/>
            <w:shd w:val="clear" w:color="auto" w:fill="auto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音乐合成器—信号与系统综合设计实验平台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吴宪祥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闫允一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朱娟娟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SY1581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blPrEx>
          <w:tblLook w:val="04A0"/>
        </w:tblPrEx>
        <w:trPr>
          <w:trHeight w:val="449"/>
        </w:trPr>
        <w:tc>
          <w:tcPr>
            <w:tcW w:w="720" w:type="dxa"/>
            <w:vMerge/>
            <w:shd w:val="clear" w:color="auto" w:fill="auto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飞行器姿态仿真实验演示系统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刘清华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 xml:space="preserve">冯冬竹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85CEA">
              <w:rPr>
                <w:rFonts w:ascii="宋体" w:hAnsi="宋体" w:hint="eastAsia"/>
                <w:szCs w:val="21"/>
              </w:rPr>
              <w:t>何晓川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SY1582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0A6DF0" w:rsidRPr="00D85CEA" w:rsidTr="00534175">
        <w:tblPrEx>
          <w:tblLook w:val="04A0"/>
        </w:tblPrEx>
        <w:trPr>
          <w:trHeight w:val="449"/>
        </w:trPr>
        <w:tc>
          <w:tcPr>
            <w:tcW w:w="720" w:type="dxa"/>
            <w:vMerge/>
            <w:shd w:val="clear" w:color="auto" w:fill="auto"/>
          </w:tcPr>
          <w:p w:rsidR="000A6DF0" w:rsidRPr="00D85CEA" w:rsidRDefault="000A6DF0" w:rsidP="0053417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基于Nachos的操作系统教学实验设计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罗林波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left"/>
              <w:rPr>
                <w:rFonts w:ascii="宋体" w:hAnsi="宋体"/>
                <w:szCs w:val="21"/>
              </w:rPr>
            </w:pPr>
            <w:r w:rsidRPr="00D85CEA">
              <w:rPr>
                <w:rFonts w:ascii="宋体" w:hAnsi="宋体" w:hint="eastAsia"/>
                <w:szCs w:val="21"/>
              </w:rPr>
              <w:t>李金库  柴  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DF0" w:rsidRPr="00637CCA" w:rsidRDefault="000A6DF0" w:rsidP="00534175">
            <w:pPr>
              <w:jc w:val="center"/>
              <w:rPr>
                <w:szCs w:val="21"/>
              </w:rPr>
            </w:pPr>
            <w:r w:rsidRPr="00637CCA">
              <w:rPr>
                <w:szCs w:val="21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A6DF0" w:rsidRPr="00FE5B54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 w:rsidRPr="00FE5B54">
              <w:rPr>
                <w:rFonts w:ascii="宋体" w:hAnsi="宋体" w:hint="eastAsia"/>
                <w:szCs w:val="21"/>
              </w:rPr>
              <w:t>SY1583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0A6DF0" w:rsidRPr="00D85CEA" w:rsidRDefault="000A6DF0" w:rsidP="005341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</w:tbl>
    <w:p w:rsidR="000A6DF0" w:rsidRDefault="000A6DF0" w:rsidP="000A6DF0">
      <w:pPr>
        <w:rPr>
          <w:rFonts w:ascii="方正小标宋简体" w:eastAsia="方正小标宋简体" w:hAnsi="华文中宋"/>
          <w:sz w:val="36"/>
          <w:szCs w:val="36"/>
        </w:rPr>
      </w:pPr>
    </w:p>
    <w:p w:rsidR="000A6DF0" w:rsidRDefault="000A6DF0" w:rsidP="000A6DF0">
      <w:pPr>
        <w:rPr>
          <w:rFonts w:ascii="方正小标宋简体" w:eastAsia="方正小标宋简体" w:hAnsi="华文中宋"/>
          <w:sz w:val="36"/>
          <w:szCs w:val="36"/>
        </w:rPr>
      </w:pPr>
    </w:p>
    <w:p w:rsidR="00C81133" w:rsidRDefault="00C81133"/>
    <w:sectPr w:rsidR="00C81133" w:rsidSect="000A6D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0413A"/>
    <w:multiLevelType w:val="hybridMultilevel"/>
    <w:tmpl w:val="128CE79C"/>
    <w:lvl w:ilvl="0" w:tplc="E48C7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63D56D7"/>
    <w:multiLevelType w:val="hybridMultilevel"/>
    <w:tmpl w:val="F470FADE"/>
    <w:lvl w:ilvl="0" w:tplc="6988E5F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9591723"/>
    <w:multiLevelType w:val="hybridMultilevel"/>
    <w:tmpl w:val="8DF09E98"/>
    <w:lvl w:ilvl="0" w:tplc="FD60E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BF428D7"/>
    <w:multiLevelType w:val="hybridMultilevel"/>
    <w:tmpl w:val="51220E28"/>
    <w:lvl w:ilvl="0" w:tplc="951A69A4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7E834C9"/>
    <w:multiLevelType w:val="hybridMultilevel"/>
    <w:tmpl w:val="0D642F8C"/>
    <w:lvl w:ilvl="0" w:tplc="48206E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A92EC1"/>
    <w:multiLevelType w:val="singleLevel"/>
    <w:tmpl w:val="52A92EC1"/>
    <w:lvl w:ilvl="0">
      <w:start w:val="1"/>
      <w:numFmt w:val="decimal"/>
      <w:suff w:val="nothing"/>
      <w:lvlText w:val="（%1）"/>
      <w:lvlJc w:val="left"/>
    </w:lvl>
  </w:abstractNum>
  <w:abstractNum w:abstractNumId="6">
    <w:nsid w:val="5E8D1D61"/>
    <w:multiLevelType w:val="hybridMultilevel"/>
    <w:tmpl w:val="637639E6"/>
    <w:lvl w:ilvl="0" w:tplc="8B747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15466E4"/>
    <w:multiLevelType w:val="hybridMultilevel"/>
    <w:tmpl w:val="0D642F8C"/>
    <w:lvl w:ilvl="0" w:tplc="48206E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82E5D85"/>
    <w:multiLevelType w:val="hybridMultilevel"/>
    <w:tmpl w:val="B156DDC0"/>
    <w:lvl w:ilvl="0" w:tplc="FB36F1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6DF0"/>
    <w:rsid w:val="0001534F"/>
    <w:rsid w:val="00016789"/>
    <w:rsid w:val="00023552"/>
    <w:rsid w:val="00027637"/>
    <w:rsid w:val="00051BA4"/>
    <w:rsid w:val="00052F06"/>
    <w:rsid w:val="0008495B"/>
    <w:rsid w:val="00085FB3"/>
    <w:rsid w:val="000867EC"/>
    <w:rsid w:val="000A1E83"/>
    <w:rsid w:val="000A6DF0"/>
    <w:rsid w:val="000B13F9"/>
    <w:rsid w:val="000B1D4B"/>
    <w:rsid w:val="000B2973"/>
    <w:rsid w:val="000B5269"/>
    <w:rsid w:val="000C4942"/>
    <w:rsid w:val="000C545E"/>
    <w:rsid w:val="000D0539"/>
    <w:rsid w:val="000E0575"/>
    <w:rsid w:val="000E1FC1"/>
    <w:rsid w:val="000E3E55"/>
    <w:rsid w:val="000E685C"/>
    <w:rsid w:val="000E734A"/>
    <w:rsid w:val="001012D0"/>
    <w:rsid w:val="0011654A"/>
    <w:rsid w:val="00141A32"/>
    <w:rsid w:val="00153C7D"/>
    <w:rsid w:val="00186A85"/>
    <w:rsid w:val="0019472C"/>
    <w:rsid w:val="00194EB2"/>
    <w:rsid w:val="001B4B0C"/>
    <w:rsid w:val="001E7398"/>
    <w:rsid w:val="001F5DB5"/>
    <w:rsid w:val="00225A6F"/>
    <w:rsid w:val="00260DE0"/>
    <w:rsid w:val="00263BDD"/>
    <w:rsid w:val="002918D4"/>
    <w:rsid w:val="002B7BA8"/>
    <w:rsid w:val="002C357E"/>
    <w:rsid w:val="00312308"/>
    <w:rsid w:val="003355C7"/>
    <w:rsid w:val="0036147D"/>
    <w:rsid w:val="00361C76"/>
    <w:rsid w:val="00364EC2"/>
    <w:rsid w:val="00380742"/>
    <w:rsid w:val="003976F9"/>
    <w:rsid w:val="003A2D2F"/>
    <w:rsid w:val="003B12ED"/>
    <w:rsid w:val="003E4462"/>
    <w:rsid w:val="003E6576"/>
    <w:rsid w:val="00442CE7"/>
    <w:rsid w:val="00475014"/>
    <w:rsid w:val="0048231B"/>
    <w:rsid w:val="00531027"/>
    <w:rsid w:val="0054555D"/>
    <w:rsid w:val="005912F1"/>
    <w:rsid w:val="005A71EC"/>
    <w:rsid w:val="005C0FD3"/>
    <w:rsid w:val="005C109F"/>
    <w:rsid w:val="005C708B"/>
    <w:rsid w:val="005D58D7"/>
    <w:rsid w:val="005F7A69"/>
    <w:rsid w:val="006008B6"/>
    <w:rsid w:val="00633C77"/>
    <w:rsid w:val="00633F2F"/>
    <w:rsid w:val="0065409C"/>
    <w:rsid w:val="0069599B"/>
    <w:rsid w:val="006C064F"/>
    <w:rsid w:val="006E708C"/>
    <w:rsid w:val="006F15B8"/>
    <w:rsid w:val="00727EA2"/>
    <w:rsid w:val="00754BCD"/>
    <w:rsid w:val="007616C4"/>
    <w:rsid w:val="0076387B"/>
    <w:rsid w:val="007679BF"/>
    <w:rsid w:val="007759D9"/>
    <w:rsid w:val="00784C95"/>
    <w:rsid w:val="00786BCB"/>
    <w:rsid w:val="00786F82"/>
    <w:rsid w:val="007921A7"/>
    <w:rsid w:val="00795F8C"/>
    <w:rsid w:val="007D0B5E"/>
    <w:rsid w:val="007E0BD3"/>
    <w:rsid w:val="007E1DE8"/>
    <w:rsid w:val="007F6113"/>
    <w:rsid w:val="008004AA"/>
    <w:rsid w:val="00800F8A"/>
    <w:rsid w:val="0080202A"/>
    <w:rsid w:val="008123E3"/>
    <w:rsid w:val="00823F0E"/>
    <w:rsid w:val="00826427"/>
    <w:rsid w:val="00830E89"/>
    <w:rsid w:val="00831B95"/>
    <w:rsid w:val="00832E0F"/>
    <w:rsid w:val="00840562"/>
    <w:rsid w:val="00871851"/>
    <w:rsid w:val="0087546F"/>
    <w:rsid w:val="008928F5"/>
    <w:rsid w:val="00892AAB"/>
    <w:rsid w:val="0089506C"/>
    <w:rsid w:val="008A3992"/>
    <w:rsid w:val="008E1079"/>
    <w:rsid w:val="008E7102"/>
    <w:rsid w:val="008F2191"/>
    <w:rsid w:val="008F4A1B"/>
    <w:rsid w:val="00903D0F"/>
    <w:rsid w:val="009064E1"/>
    <w:rsid w:val="00917E51"/>
    <w:rsid w:val="009434F2"/>
    <w:rsid w:val="00953AB2"/>
    <w:rsid w:val="00960325"/>
    <w:rsid w:val="00964446"/>
    <w:rsid w:val="00972877"/>
    <w:rsid w:val="009730AD"/>
    <w:rsid w:val="009732E1"/>
    <w:rsid w:val="00976D90"/>
    <w:rsid w:val="009829FC"/>
    <w:rsid w:val="0098621F"/>
    <w:rsid w:val="00997321"/>
    <w:rsid w:val="009B0712"/>
    <w:rsid w:val="009B0E9F"/>
    <w:rsid w:val="009B2E55"/>
    <w:rsid w:val="009C218F"/>
    <w:rsid w:val="009C6C31"/>
    <w:rsid w:val="009D7D4D"/>
    <w:rsid w:val="009E77A5"/>
    <w:rsid w:val="009F5F78"/>
    <w:rsid w:val="00A0586C"/>
    <w:rsid w:val="00A44CCA"/>
    <w:rsid w:val="00A73FC4"/>
    <w:rsid w:val="00A94C15"/>
    <w:rsid w:val="00AB1E05"/>
    <w:rsid w:val="00B125CF"/>
    <w:rsid w:val="00B605A8"/>
    <w:rsid w:val="00B608AC"/>
    <w:rsid w:val="00B72B4E"/>
    <w:rsid w:val="00B921FF"/>
    <w:rsid w:val="00BA1D9E"/>
    <w:rsid w:val="00BA42CE"/>
    <w:rsid w:val="00BA57BF"/>
    <w:rsid w:val="00BE22D6"/>
    <w:rsid w:val="00C12353"/>
    <w:rsid w:val="00C24942"/>
    <w:rsid w:val="00C7471F"/>
    <w:rsid w:val="00C775AB"/>
    <w:rsid w:val="00C81133"/>
    <w:rsid w:val="00C83345"/>
    <w:rsid w:val="00C8473B"/>
    <w:rsid w:val="00C952D1"/>
    <w:rsid w:val="00CA241A"/>
    <w:rsid w:val="00CB36ED"/>
    <w:rsid w:val="00CB5D34"/>
    <w:rsid w:val="00CC1247"/>
    <w:rsid w:val="00CD0D00"/>
    <w:rsid w:val="00D0473A"/>
    <w:rsid w:val="00D336C7"/>
    <w:rsid w:val="00D60CE3"/>
    <w:rsid w:val="00D70873"/>
    <w:rsid w:val="00D77D42"/>
    <w:rsid w:val="00D900B2"/>
    <w:rsid w:val="00DA5971"/>
    <w:rsid w:val="00DB6914"/>
    <w:rsid w:val="00DC1661"/>
    <w:rsid w:val="00DE1F09"/>
    <w:rsid w:val="00DF0C76"/>
    <w:rsid w:val="00DF6E13"/>
    <w:rsid w:val="00DF7F5C"/>
    <w:rsid w:val="00E0563D"/>
    <w:rsid w:val="00E611B0"/>
    <w:rsid w:val="00E72327"/>
    <w:rsid w:val="00E75280"/>
    <w:rsid w:val="00E757E1"/>
    <w:rsid w:val="00E848E7"/>
    <w:rsid w:val="00E9553E"/>
    <w:rsid w:val="00E97232"/>
    <w:rsid w:val="00EB5572"/>
    <w:rsid w:val="00EB6139"/>
    <w:rsid w:val="00EE13E8"/>
    <w:rsid w:val="00EE1B84"/>
    <w:rsid w:val="00EE76A8"/>
    <w:rsid w:val="00F03272"/>
    <w:rsid w:val="00F23CE7"/>
    <w:rsid w:val="00F72F90"/>
    <w:rsid w:val="00F802A6"/>
    <w:rsid w:val="00F864FD"/>
    <w:rsid w:val="00F962B8"/>
    <w:rsid w:val="00FD076F"/>
    <w:rsid w:val="00FD35BE"/>
    <w:rsid w:val="00FD68B0"/>
    <w:rsid w:val="00FE0073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link w:val="4Char"/>
    <w:qFormat/>
    <w:rsid w:val="000A6DF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0A6DF0"/>
    <w:rPr>
      <w:rFonts w:ascii="宋体" w:eastAsia="宋体" w:hAnsi="宋体" w:cs="宋体"/>
      <w:b/>
      <w:bCs/>
      <w:kern w:val="0"/>
      <w:sz w:val="24"/>
      <w:szCs w:val="24"/>
    </w:rPr>
  </w:style>
  <w:style w:type="table" w:styleId="a3">
    <w:name w:val="Table Grid"/>
    <w:basedOn w:val="a1"/>
    <w:rsid w:val="000A6DF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6DF0"/>
    <w:pPr>
      <w:widowControl w:val="0"/>
      <w:autoSpaceDE w:val="0"/>
      <w:autoSpaceDN w:val="0"/>
      <w:adjustRightInd w:val="0"/>
    </w:pPr>
    <w:rPr>
      <w:rFonts w:ascii="Arial Unicode MS" w:eastAsia="宋体" w:hAnsi="Arial Unicode MS" w:cs="Arial Unicode MS"/>
      <w:color w:val="000000"/>
      <w:kern w:val="0"/>
      <w:sz w:val="24"/>
      <w:szCs w:val="24"/>
    </w:rPr>
  </w:style>
  <w:style w:type="paragraph" w:styleId="a4">
    <w:name w:val="header"/>
    <w:basedOn w:val="a"/>
    <w:link w:val="Char"/>
    <w:rsid w:val="000A6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A6DF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semiHidden/>
    <w:rsid w:val="000A6DF0"/>
    <w:rPr>
      <w:sz w:val="18"/>
      <w:szCs w:val="18"/>
    </w:rPr>
  </w:style>
  <w:style w:type="character" w:customStyle="1" w:styleId="Char0">
    <w:name w:val="批注框文本 Char"/>
    <w:basedOn w:val="a0"/>
    <w:link w:val="a5"/>
    <w:semiHidden/>
    <w:rsid w:val="000A6DF0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"/>
    <w:basedOn w:val="a"/>
    <w:autoRedefine/>
    <w:rsid w:val="000A6DF0"/>
  </w:style>
  <w:style w:type="paragraph" w:styleId="a6">
    <w:name w:val="footer"/>
    <w:basedOn w:val="a"/>
    <w:link w:val="Char2"/>
    <w:rsid w:val="000A6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0A6DF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0A6DF0"/>
  </w:style>
  <w:style w:type="paragraph" w:customStyle="1" w:styleId="p0">
    <w:name w:val="p0"/>
    <w:basedOn w:val="a"/>
    <w:rsid w:val="000A6DF0"/>
    <w:pPr>
      <w:widowControl/>
    </w:pPr>
    <w:rPr>
      <w:kern w:val="0"/>
      <w:szCs w:val="21"/>
    </w:rPr>
  </w:style>
  <w:style w:type="paragraph" w:styleId="a8">
    <w:name w:val="Date"/>
    <w:basedOn w:val="a"/>
    <w:next w:val="a"/>
    <w:link w:val="Char3"/>
    <w:rsid w:val="000A6DF0"/>
    <w:pPr>
      <w:ind w:leftChars="2500" w:left="100"/>
    </w:pPr>
  </w:style>
  <w:style w:type="character" w:customStyle="1" w:styleId="Char3">
    <w:name w:val="日期 Char"/>
    <w:basedOn w:val="a0"/>
    <w:link w:val="a8"/>
    <w:rsid w:val="000A6DF0"/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Char4"/>
    <w:semiHidden/>
    <w:rsid w:val="000A6DF0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9"/>
    <w:semiHidden/>
    <w:rsid w:val="000A6DF0"/>
    <w:rPr>
      <w:rFonts w:ascii="宋体" w:eastAsia="宋体" w:hAnsi="Courier New" w:cs="Courier New"/>
      <w:szCs w:val="21"/>
    </w:rPr>
  </w:style>
  <w:style w:type="paragraph" w:styleId="aa">
    <w:name w:val="Body Text Indent"/>
    <w:basedOn w:val="a"/>
    <w:link w:val="Char5"/>
    <w:semiHidden/>
    <w:rsid w:val="000A6DF0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a"/>
    <w:semiHidden/>
    <w:rsid w:val="000A6DF0"/>
    <w:rPr>
      <w:rFonts w:ascii="Times New Roman" w:eastAsia="宋体" w:hAnsi="Times New Roman" w:cs="Times New Roman"/>
      <w:szCs w:val="24"/>
    </w:rPr>
  </w:style>
  <w:style w:type="character" w:styleId="ab">
    <w:name w:val="Hyperlink"/>
    <w:rsid w:val="000A6D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2017-03-20T01:58:00Z</dcterms:created>
  <dc:creator>lenovo</dc:creator>
  <lastModifiedBy>lenovo</lastModifiedBy>
  <dcterms:modified xsi:type="dcterms:W3CDTF">2017-03-20T01:59:00Z</dcterms:modified>
  <revision>1</revision>
</coreProperties>
</file>